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2B1" w:rsidRDefault="000D7BF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Box 9" o:spid="_x0000_s1026" type="#_x0000_t202" style="position:absolute;margin-left:366.5pt;margin-top:434.8pt;width:348.3pt;height:95.6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" filled="f" stroked="f">
            <v:textbox style="mso-fit-shape-to-text:t">
              <w:txbxContent>
                <w:p w:rsidR="00137CBE" w:rsidRPr="00BE404C" w:rsidRDefault="00137CBE" w:rsidP="00137CBE">
                  <w:pPr>
                    <w:pStyle w:val="NormalWeb"/>
                    <w:spacing w:before="13" w:beforeAutospacing="0" w:after="50" w:afterAutospacing="0" w:line="228" w:lineRule="auto"/>
                    <w:jc w:val="right"/>
                    <w:rPr>
                      <w:sz w:val="28"/>
                      <w:szCs w:val="28"/>
                    </w:rPr>
                  </w:pPr>
                  <w:r w:rsidRPr="00BE404C">
                    <w:rPr>
                      <w:rFonts w:ascii="Arial" w:hAnsi="Arial" w:cs="Arial"/>
                      <w:b/>
                      <w:bCs/>
                      <w:color w:val="000000" w:themeColor="text1"/>
                      <w:sz w:val="28"/>
                      <w:szCs w:val="28"/>
                    </w:rPr>
                    <w:t>Consortium for Older Adult Wellness</w:t>
                  </w:r>
                </w:p>
                <w:p w:rsidR="00137CBE" w:rsidRPr="00BE404C" w:rsidRDefault="00137CBE" w:rsidP="00137CBE">
                  <w:pPr>
                    <w:pStyle w:val="NormalWeb"/>
                    <w:spacing w:before="13" w:beforeAutospacing="0" w:after="50" w:afterAutospacing="0" w:line="228" w:lineRule="auto"/>
                    <w:jc w:val="right"/>
                    <w:rPr>
                      <w:sz w:val="28"/>
                      <w:szCs w:val="28"/>
                    </w:rPr>
                  </w:pPr>
                  <w:r w:rsidRPr="00BE404C">
                    <w:rPr>
                      <w:rFonts w:ascii="Arial" w:hAnsi="Arial" w:cs="Arial"/>
                      <w:b/>
                      <w:bCs/>
                      <w:color w:val="000000" w:themeColor="text1"/>
                      <w:sz w:val="28"/>
                      <w:szCs w:val="28"/>
                    </w:rPr>
                    <w:t>2575 S. Wadsworth Blvd.</w:t>
                  </w:r>
                </w:p>
                <w:p w:rsidR="00137CBE" w:rsidRPr="00BE404C" w:rsidRDefault="00137CBE" w:rsidP="00137CBE">
                  <w:pPr>
                    <w:pStyle w:val="NormalWeb"/>
                    <w:spacing w:before="13" w:beforeAutospacing="0" w:after="50" w:afterAutospacing="0" w:line="228" w:lineRule="auto"/>
                    <w:jc w:val="right"/>
                    <w:rPr>
                      <w:sz w:val="28"/>
                      <w:szCs w:val="28"/>
                    </w:rPr>
                  </w:pPr>
                  <w:r w:rsidRPr="00BE404C">
                    <w:rPr>
                      <w:rFonts w:ascii="Arial" w:hAnsi="Arial" w:cs="Arial"/>
                      <w:b/>
                      <w:bCs/>
                      <w:color w:val="000000" w:themeColor="text1"/>
                      <w:sz w:val="28"/>
                      <w:szCs w:val="28"/>
                    </w:rPr>
                    <w:t>Lakewood CO 80227</w:t>
                  </w:r>
                </w:p>
                <w:p w:rsidR="00137CBE" w:rsidRPr="00BE404C" w:rsidRDefault="00137CBE" w:rsidP="00137CBE">
                  <w:pPr>
                    <w:pStyle w:val="NormalWeb"/>
                    <w:spacing w:before="13" w:beforeAutospacing="0" w:after="50" w:afterAutospacing="0" w:line="228" w:lineRule="auto"/>
                    <w:jc w:val="right"/>
                    <w:rPr>
                      <w:sz w:val="28"/>
                      <w:szCs w:val="28"/>
                    </w:rPr>
                  </w:pPr>
                  <w:r w:rsidRPr="00BE404C">
                    <w:rPr>
                      <w:rFonts w:ascii="Arial" w:hAnsi="Arial" w:cs="Arial"/>
                      <w:b/>
                      <w:bCs/>
                      <w:color w:val="000000" w:themeColor="text1"/>
                      <w:sz w:val="28"/>
                      <w:szCs w:val="28"/>
                    </w:rPr>
                    <w:t>303-984-1845</w:t>
                  </w:r>
                </w:p>
                <w:p w:rsidR="00137CBE" w:rsidRPr="00BE404C" w:rsidRDefault="00137CBE" w:rsidP="00137CBE">
                  <w:pPr>
                    <w:pStyle w:val="NormalWeb"/>
                    <w:spacing w:before="13" w:beforeAutospacing="0" w:after="50" w:afterAutospacing="0" w:line="228" w:lineRule="auto"/>
                    <w:jc w:val="right"/>
                    <w:rPr>
                      <w:sz w:val="28"/>
                      <w:szCs w:val="28"/>
                    </w:rPr>
                  </w:pPr>
                  <w:r w:rsidRPr="00BE404C">
                    <w:rPr>
                      <w:rFonts w:ascii="Arial" w:hAnsi="Arial" w:cs="Arial"/>
                      <w:b/>
                      <w:bCs/>
                      <w:color w:val="000000" w:themeColor="text1"/>
                      <w:sz w:val="28"/>
                      <w:szCs w:val="28"/>
                    </w:rPr>
                    <w:t>888-900-2629(COAW)</w:t>
                  </w:r>
                </w:p>
                <w:p w:rsidR="00137CBE" w:rsidRPr="00B357D2" w:rsidRDefault="000D7BFE" w:rsidP="00137CBE">
                  <w:pPr>
                    <w:pStyle w:val="NormalWeb"/>
                    <w:spacing w:before="13" w:beforeAutospacing="0" w:after="50" w:afterAutospacing="0" w:line="228" w:lineRule="auto"/>
                    <w:jc w:val="right"/>
                    <w:rPr>
                      <w:sz w:val="36"/>
                      <w:szCs w:val="36"/>
                    </w:rPr>
                  </w:pPr>
                  <w:hyperlink r:id="rId6" w:history="1">
                    <w:r w:rsidR="00137CBE" w:rsidRPr="00B357D2">
                      <w:rPr>
                        <w:rStyle w:val="Hyperlink"/>
                        <w:rFonts w:ascii="Arial" w:hAnsi="Arial" w:cs="Arial"/>
                        <w:b/>
                        <w:bCs/>
                        <w:color w:val="FF0000"/>
                        <w:sz w:val="36"/>
                        <w:szCs w:val="36"/>
                      </w:rPr>
                      <w:t>www.coaw.org</w:t>
                    </w:r>
                  </w:hyperlink>
                </w:p>
              </w:txbxContent>
            </v:textbox>
          </v:shape>
        </w:pict>
      </w:r>
      <w:r>
        <w:rPr>
          <w:noProof/>
        </w:rPr>
        <w:pict>
          <v:shape id="Text Box 5" o:spid="_x0000_s1027" type="#_x0000_t202" style="position:absolute;margin-left:4pt;margin-top:55.55pt;width:109.8pt;height:24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" fillcolor="white [3201]" stroked="f" strokeweight=".5pt">
            <v:textbox>
              <w:txbxContent>
                <w:p w:rsidR="00B357D2" w:rsidRPr="00B357D2" w:rsidRDefault="00B357D2" w:rsidP="00B357D2">
                  <w:pPr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FF0000"/>
                      <w:sz w:val="24"/>
                      <w:szCs w:val="24"/>
                    </w:rPr>
                    <w:t xml:space="preserve">Referral </w:t>
                  </w:r>
                  <w:r w:rsidRPr="00B357D2">
                    <w:rPr>
                      <w:b/>
                      <w:bCs/>
                      <w:color w:val="FF0000"/>
                      <w:sz w:val="24"/>
                      <w:szCs w:val="24"/>
                    </w:rPr>
                    <w:t xml:space="preserve">Process </w:t>
                  </w:r>
                </w:p>
                <w:p w:rsidR="00B357D2" w:rsidRDefault="00B357D2"/>
              </w:txbxContent>
            </v:textbox>
          </v:shape>
        </w:pict>
      </w:r>
      <w:r w:rsidR="00B357D2" w:rsidRPr="00B357D2">
        <w:rPr>
          <w:noProof/>
        </w:rPr>
        <w:drawing>
          <wp:inline distT="0" distB="0" distL="0" distR="0">
            <wp:extent cx="2705487" cy="685800"/>
            <wp:effectExtent l="0" t="0" r="0" b="0"/>
            <wp:docPr id="4" name="Picture 3" descr="COAW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COAW Logo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487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B357D2">
        <w:rPr>
          <w:noProof/>
        </w:rPr>
        <w:drawing>
          <wp:inline distT="0" distB="0" distL="0" distR="0">
            <wp:extent cx="8006650" cy="5098473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8899" cy="51062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05BF" w:rsidRDefault="00D405BF" w:rsidP="00D405BF">
      <w:pPr>
        <w:pStyle w:val="Footer"/>
        <w:rPr>
          <w:rFonts w:cs="Helvetica"/>
          <w:i/>
          <w:sz w:val="18"/>
          <w:szCs w:val="18"/>
        </w:rPr>
      </w:pPr>
      <w:r w:rsidRPr="00866327">
        <w:rPr>
          <w:rFonts w:cs="Helvetica"/>
          <w:i/>
          <w:sz w:val="18"/>
          <w:szCs w:val="18"/>
        </w:rPr>
        <w:t>This Form has been developed by the Cons</w:t>
      </w:r>
      <w:r>
        <w:rPr>
          <w:rFonts w:cs="Helvetica"/>
          <w:i/>
          <w:sz w:val="18"/>
          <w:szCs w:val="18"/>
        </w:rPr>
        <w:t xml:space="preserve">ortium for Older Adult Wellness. </w:t>
      </w:r>
    </w:p>
    <w:p w:rsidR="00D405BF" w:rsidRPr="00580254" w:rsidRDefault="00D405BF" w:rsidP="00D405BF">
      <w:pPr>
        <w:pStyle w:val="Footer"/>
        <w:rPr>
          <w:b/>
          <w:color w:val="0070C0"/>
        </w:rPr>
      </w:pPr>
      <w:r w:rsidRPr="00866327">
        <w:rPr>
          <w:rFonts w:cs="Helvetica"/>
          <w:i/>
          <w:sz w:val="18"/>
          <w:szCs w:val="18"/>
        </w:rPr>
        <w:t> Please reference COAW in all reprints or revision</w:t>
      </w:r>
      <w:r>
        <w:rPr>
          <w:rFonts w:cs="Helvetica"/>
          <w:i/>
          <w:sz w:val="18"/>
          <w:szCs w:val="18"/>
        </w:rPr>
        <w:t>s</w:t>
      </w:r>
      <w:r w:rsidRPr="00866327">
        <w:rPr>
          <w:rFonts w:cs="Helvetica"/>
          <w:i/>
          <w:sz w:val="18"/>
          <w:szCs w:val="18"/>
        </w:rPr>
        <w:t>.</w:t>
      </w:r>
      <w:bookmarkStart w:id="0" w:name="_GoBack"/>
      <w:bookmarkEnd w:id="0"/>
    </w:p>
    <w:sectPr w:rsidR="00D405BF" w:rsidRPr="00580254" w:rsidSect="00B357D2">
      <w:pgSz w:w="15840" w:h="12240" w:orient="landscape"/>
      <w:pgMar w:top="57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430BF"/>
    <w:multiLevelType w:val="hybridMultilevel"/>
    <w:tmpl w:val="1B0E4E64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">
    <w:nsid w:val="7070450B"/>
    <w:multiLevelType w:val="hybridMultilevel"/>
    <w:tmpl w:val="F8186A0C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20"/>
  <w:characterSpacingControl w:val="doNotCompress"/>
  <w:compat/>
  <w:rsids>
    <w:rsidRoot w:val="00137CBE"/>
    <w:rsid w:val="000A13E3"/>
    <w:rsid w:val="000C7483"/>
    <w:rsid w:val="000D42B1"/>
    <w:rsid w:val="000D7BFE"/>
    <w:rsid w:val="00103048"/>
    <w:rsid w:val="00137CBE"/>
    <w:rsid w:val="003319EC"/>
    <w:rsid w:val="003A0C6B"/>
    <w:rsid w:val="00463732"/>
    <w:rsid w:val="004F6475"/>
    <w:rsid w:val="006565B1"/>
    <w:rsid w:val="006F4765"/>
    <w:rsid w:val="007432CB"/>
    <w:rsid w:val="00787D41"/>
    <w:rsid w:val="007D4910"/>
    <w:rsid w:val="008D1107"/>
    <w:rsid w:val="009F3E75"/>
    <w:rsid w:val="00A046E6"/>
    <w:rsid w:val="00A0478F"/>
    <w:rsid w:val="00A56FCF"/>
    <w:rsid w:val="00AD3C34"/>
    <w:rsid w:val="00B00F94"/>
    <w:rsid w:val="00B357D2"/>
    <w:rsid w:val="00B64968"/>
    <w:rsid w:val="00B9006B"/>
    <w:rsid w:val="00BE404C"/>
    <w:rsid w:val="00CF7126"/>
    <w:rsid w:val="00D405BF"/>
    <w:rsid w:val="00FA3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B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7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CB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37CB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37CBE"/>
    <w:rPr>
      <w:color w:val="0000FF"/>
      <w:u w:val="single"/>
    </w:rPr>
  </w:style>
  <w:style w:type="character" w:customStyle="1" w:styleId="main1">
    <w:name w:val="main1"/>
    <w:basedOn w:val="DefaultParagraphFont"/>
    <w:rsid w:val="000D42B1"/>
    <w:rPr>
      <w:rFonts w:ascii="Verdana" w:hAnsi="Verdana" w:hint="default"/>
      <w:color w:val="333333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405B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D405B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7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CB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37CB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37CBE"/>
    <w:rPr>
      <w:color w:val="0000FF"/>
      <w:u w:val="single"/>
    </w:rPr>
  </w:style>
  <w:style w:type="character" w:customStyle="1" w:styleId="main1">
    <w:name w:val="main1"/>
    <w:basedOn w:val="DefaultParagraphFont"/>
    <w:rsid w:val="000D42B1"/>
    <w:rPr>
      <w:rFonts w:ascii="Verdana" w:hAnsi="Verdana" w:hint="default"/>
      <w:color w:val="333333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405B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D405B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aw.org/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CC1A8-5F02-4FC8-9D7A-248331B27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Lynnzy McIntosh</dc:creator>
  <cp:lastModifiedBy>maribrick</cp:lastModifiedBy>
  <cp:revision>2</cp:revision>
  <cp:lastPrinted>2012-04-09T19:33:00Z</cp:lastPrinted>
  <dcterms:created xsi:type="dcterms:W3CDTF">2013-12-03T17:38:00Z</dcterms:created>
  <dcterms:modified xsi:type="dcterms:W3CDTF">2013-12-03T17:38:00Z</dcterms:modified>
</cp:coreProperties>
</file>