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7F97" w:rsidRPr="00E516A5" w:rsidRDefault="00950125" w:rsidP="00A87762">
      <w:pPr>
        <w:tabs>
          <w:tab w:val="left" w:pos="1800"/>
        </w:tabs>
        <w:spacing w:before="360"/>
        <w:jc w:val="center"/>
        <w:rPr>
          <w:rFonts w:ascii="Arial" w:hAnsi="Arial" w:cs="Arial"/>
          <w:b/>
          <w:bCs/>
        </w:rPr>
      </w:pPr>
      <w:r w:rsidRPr="00E516A5">
        <w:rPr>
          <w:rFonts w:ascii="Arial" w:hAnsi="Arial" w:cs="Arial"/>
          <w:noProof/>
        </w:rPr>
        <mc:AlternateContent>
          <mc:Choice Requires="wps">
            <w:drawing>
              <wp:anchor distT="0" distB="0" distL="114300" distR="114300" simplePos="0" relativeHeight="251660288" behindDoc="0" locked="0" layoutInCell="1" allowOverlap="1" wp14:anchorId="440901D7" wp14:editId="28986C06">
                <wp:simplePos x="0" y="0"/>
                <wp:positionH relativeFrom="column">
                  <wp:posOffset>6350</wp:posOffset>
                </wp:positionH>
                <wp:positionV relativeFrom="paragraph">
                  <wp:posOffset>6350</wp:posOffset>
                </wp:positionV>
                <wp:extent cx="6172200" cy="1473200"/>
                <wp:effectExtent l="0" t="0" r="19050" b="1270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73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C11D7" w:rsidRPr="001F766D" w:rsidRDefault="002C11D7" w:rsidP="002C11D7">
                            <w:pPr>
                              <w:rPr>
                                <w:rFonts w:ascii="Arial" w:eastAsiaTheme="majorEastAsia" w:hAnsi="Arial" w:cs="Arial"/>
                                <w:i/>
                                <w:iCs/>
                              </w:rPr>
                            </w:pPr>
                            <w:r w:rsidRPr="001F766D">
                              <w:rPr>
                                <w:rFonts w:ascii="Arial" w:eastAsiaTheme="majorEastAsia" w:hAnsi="Arial" w:cs="Arial"/>
                                <w:i/>
                                <w:iCs/>
                              </w:rPr>
                              <w:t>The Brochure provides an overview of the National Diabetes Prevention Program, its benefits, and how to enroll.  It is intended to offer printed material your audience can take home, read at their leisure, and share with others.  Consider handing out the brochure at various community events, and locations where potential participants may be found. Because it includes the form for health care provider recommendation, it can be particularly useful when you wish to increase enrollment of individuals with a documented diagnosis of prediabetes. Replace highlighted text with information specific to your program.</w:t>
                            </w:r>
                          </w:p>
                          <w:p w:rsidR="002C11D7" w:rsidRPr="002C11D7" w:rsidRDefault="002C11D7" w:rsidP="002C11D7">
                            <w:pPr>
                              <w:rPr>
                                <w:rFonts w:eastAsiaTheme="majorEastAsia" w:cstheme="majorBidi"/>
                                <w:i/>
                                <w:iCs/>
                                <w:sz w:val="24"/>
                                <w:szCs w:val="28"/>
                              </w:rPr>
                            </w:pPr>
                          </w:p>
                          <w:p w:rsidR="002C11D7" w:rsidRDefault="002C11D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pt;margin-top:.5pt;width:486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" filled="f" strokecolor="black [3213]">
                <v:textbox inset=",7.2pt,,7.2pt">
                  <w:txbxContent>
                    <w:p w:rsidR="002C11D7" w:rsidRPr="001F766D" w:rsidRDefault="002C11D7" w:rsidP="002C11D7">
                      <w:pPr>
                        <w:rPr>
                          <w:rFonts w:ascii="Arial" w:eastAsiaTheme="majorEastAsia" w:hAnsi="Arial" w:cs="Arial"/>
                          <w:i/>
                          <w:iCs/>
                        </w:rPr>
                      </w:pPr>
                      <w:r w:rsidRPr="001F766D">
                        <w:rPr>
                          <w:rFonts w:ascii="Arial" w:eastAsiaTheme="majorEastAsia" w:hAnsi="Arial" w:cs="Arial"/>
                          <w:i/>
                          <w:iCs/>
                        </w:rPr>
                        <w:t>The Brochure provides an overview of the National Diabetes Prevention Program, its benefits, and how to enroll.  It is intended to offer printed material your audience can take home, read at their leisure, and share with others.  Consider handing out the brochure at various community events, and locations where potential participants may be found. Because it includes the form for health care provider recommendation, it can be particularly useful when you wish to increase enrollment of individuals with a documented diagnosis of prediabetes. Replace highlighted text with information specific to your program.</w:t>
                      </w:r>
                    </w:p>
                    <w:p w:rsidR="002C11D7" w:rsidRPr="002C11D7" w:rsidRDefault="002C11D7" w:rsidP="002C11D7">
                      <w:pPr>
                        <w:rPr>
                          <w:rFonts w:eastAsiaTheme="majorEastAsia" w:cstheme="majorBidi"/>
                          <w:i/>
                          <w:iCs/>
                          <w:sz w:val="24"/>
                          <w:szCs w:val="28"/>
                        </w:rPr>
                      </w:pPr>
                    </w:p>
                    <w:p w:rsidR="002C11D7" w:rsidRDefault="002C11D7"/>
                  </w:txbxContent>
                </v:textbox>
                <w10:wrap type="square"/>
              </v:shape>
            </w:pict>
          </mc:Fallback>
        </mc:AlternateContent>
      </w:r>
      <w:r w:rsidR="005A289C" w:rsidRPr="00E516A5">
        <w:rPr>
          <w:rFonts w:ascii="Arial" w:hAnsi="Arial" w:cs="Arial"/>
          <w:b/>
          <w:bCs/>
        </w:rPr>
        <w:t xml:space="preserve">Content for </w:t>
      </w:r>
      <w:r w:rsidR="00E85F18" w:rsidRPr="00E516A5">
        <w:rPr>
          <w:rFonts w:ascii="Arial" w:hAnsi="Arial" w:cs="Arial"/>
          <w:b/>
          <w:bCs/>
        </w:rPr>
        <w:t xml:space="preserve">Tri-fold </w:t>
      </w:r>
      <w:r w:rsidR="00C67F97" w:rsidRPr="00E516A5">
        <w:rPr>
          <w:rFonts w:ascii="Arial" w:hAnsi="Arial" w:cs="Arial"/>
          <w:b/>
          <w:bCs/>
        </w:rPr>
        <w:t>Brochure</w:t>
      </w:r>
    </w:p>
    <w:p w:rsidR="00045D7B" w:rsidRPr="00E516A5" w:rsidRDefault="00045D7B" w:rsidP="002C11D7">
      <w:pPr>
        <w:jc w:val="center"/>
        <w:rPr>
          <w:rFonts w:ascii="Arial" w:hAnsi="Arial" w:cs="Arial"/>
          <w:bCs/>
        </w:rPr>
      </w:pPr>
      <w:r w:rsidRPr="00E516A5">
        <w:rPr>
          <w:rFonts w:ascii="Arial" w:hAnsi="Arial" w:cs="Arial"/>
          <w:bCs/>
        </w:rPr>
        <w:t>(</w:t>
      </w:r>
      <w:r w:rsidRPr="00E516A5">
        <w:rPr>
          <w:rFonts w:ascii="Arial" w:hAnsi="Arial" w:cs="Arial"/>
          <w:bCs/>
          <w:i/>
        </w:rPr>
        <w:t>Cover page with pictures of potential participants and organization logos</w:t>
      </w:r>
      <w:r w:rsidRPr="00E516A5">
        <w:rPr>
          <w:rFonts w:ascii="Arial" w:hAnsi="Arial" w:cs="Arial"/>
          <w:bCs/>
        </w:rPr>
        <w:t>)</w:t>
      </w:r>
    </w:p>
    <w:p w:rsidR="002C11D7" w:rsidRPr="00E516A5" w:rsidRDefault="00045D7B" w:rsidP="00C67F97">
      <w:pPr>
        <w:rPr>
          <w:rFonts w:ascii="Arial" w:hAnsi="Arial" w:cs="Arial"/>
          <w:b/>
          <w:bCs/>
        </w:rPr>
      </w:pPr>
      <w:r w:rsidRPr="00E516A5">
        <w:rPr>
          <w:rFonts w:ascii="Arial" w:hAnsi="Arial" w:cs="Arial"/>
          <w:b/>
          <w:bCs/>
        </w:rPr>
        <w:t>Y</w:t>
      </w:r>
      <w:r w:rsidR="002C11D7" w:rsidRPr="00E516A5">
        <w:rPr>
          <w:rFonts w:ascii="Arial" w:hAnsi="Arial" w:cs="Arial"/>
          <w:b/>
          <w:bCs/>
        </w:rPr>
        <w:t>ou can prevent Type 2 diabetes with [</w:t>
      </w:r>
      <w:r w:rsidR="002C11D7" w:rsidRPr="00E516A5">
        <w:rPr>
          <w:rFonts w:ascii="Arial" w:hAnsi="Arial" w:cs="Arial"/>
          <w:b/>
          <w:bCs/>
          <w:highlight w:val="yellow"/>
        </w:rPr>
        <w:t>Organization/Program Name</w:t>
      </w:r>
      <w:r w:rsidR="002C11D7" w:rsidRPr="00E516A5">
        <w:rPr>
          <w:rFonts w:ascii="Arial" w:hAnsi="Arial" w:cs="Arial"/>
          <w:b/>
          <w:bCs/>
        </w:rPr>
        <w:t xml:space="preserve">] </w:t>
      </w:r>
    </w:p>
    <w:p w:rsidR="00045D7B" w:rsidRPr="00E516A5" w:rsidRDefault="00045D7B" w:rsidP="002C11D7">
      <w:pPr>
        <w:jc w:val="center"/>
        <w:rPr>
          <w:rFonts w:ascii="Arial" w:hAnsi="Arial" w:cs="Arial"/>
        </w:rPr>
      </w:pPr>
      <w:r w:rsidRPr="00E516A5">
        <w:rPr>
          <w:rFonts w:ascii="Arial" w:hAnsi="Arial" w:cs="Arial"/>
        </w:rPr>
        <w:t>(</w:t>
      </w:r>
      <w:r w:rsidRPr="00E516A5">
        <w:rPr>
          <w:rFonts w:ascii="Arial" w:hAnsi="Arial" w:cs="Arial"/>
          <w:i/>
        </w:rPr>
        <w:t>Inside pages</w:t>
      </w:r>
      <w:r w:rsidRPr="00E516A5">
        <w:rPr>
          <w:rFonts w:ascii="Arial" w:hAnsi="Arial" w:cs="Arial"/>
        </w:rPr>
        <w:t>)</w:t>
      </w:r>
    </w:p>
    <w:p w:rsidR="00C67F97" w:rsidRPr="00E516A5" w:rsidRDefault="00C67F97" w:rsidP="00C67F97">
      <w:pPr>
        <w:rPr>
          <w:rFonts w:ascii="Arial" w:hAnsi="Arial" w:cs="Arial"/>
        </w:rPr>
      </w:pPr>
      <w:r w:rsidRPr="00E516A5">
        <w:rPr>
          <w:rFonts w:ascii="Arial" w:hAnsi="Arial" w:cs="Arial"/>
        </w:rPr>
        <w:t xml:space="preserve">If you have prediabetes or other risk factors for type 2 diabetes, it’s time to take charge of your health. The </w:t>
      </w:r>
      <w:r w:rsidR="002C11D7" w:rsidRPr="00E516A5">
        <w:rPr>
          <w:rFonts w:ascii="Arial" w:hAnsi="Arial" w:cs="Arial"/>
          <w:b/>
          <w:bCs/>
        </w:rPr>
        <w:t>[</w:t>
      </w:r>
      <w:r w:rsidR="002C11D7" w:rsidRPr="00E516A5">
        <w:rPr>
          <w:rFonts w:ascii="Arial" w:hAnsi="Arial" w:cs="Arial"/>
          <w:b/>
          <w:bCs/>
          <w:highlight w:val="yellow"/>
        </w:rPr>
        <w:t>Organization/Program Name</w:t>
      </w:r>
      <w:r w:rsidR="002C11D7" w:rsidRPr="00E516A5">
        <w:rPr>
          <w:rFonts w:ascii="Arial" w:hAnsi="Arial" w:cs="Arial"/>
          <w:b/>
          <w:bCs/>
        </w:rPr>
        <w:t>]</w:t>
      </w:r>
      <w:r w:rsidR="002C11D7" w:rsidRPr="00E516A5">
        <w:rPr>
          <w:rFonts w:ascii="Arial" w:hAnsi="Arial" w:cs="Arial"/>
        </w:rPr>
        <w:t xml:space="preserve"> </w:t>
      </w:r>
      <w:r w:rsidR="00232EDF" w:rsidRPr="00E516A5">
        <w:rPr>
          <w:rFonts w:ascii="Arial" w:hAnsi="Arial" w:cs="Arial"/>
        </w:rPr>
        <w:t>lifestyle change i</w:t>
      </w:r>
      <w:r w:rsidR="00141324" w:rsidRPr="00E516A5">
        <w:rPr>
          <w:rFonts w:ascii="Arial" w:hAnsi="Arial" w:cs="Arial"/>
        </w:rPr>
        <w:t xml:space="preserve">ntervention </w:t>
      </w:r>
      <w:r w:rsidRPr="00E516A5">
        <w:rPr>
          <w:rFonts w:ascii="Arial" w:hAnsi="Arial" w:cs="Arial"/>
        </w:rPr>
        <w:t xml:space="preserve">can help you make lasting changes to </w:t>
      </w:r>
      <w:r w:rsidR="00C33AD7" w:rsidRPr="00E516A5">
        <w:rPr>
          <w:rFonts w:ascii="Arial" w:hAnsi="Arial" w:cs="Arial"/>
        </w:rPr>
        <w:t>reduce your risk of</w:t>
      </w:r>
      <w:r w:rsidRPr="00E516A5">
        <w:rPr>
          <w:rFonts w:ascii="Arial" w:hAnsi="Arial" w:cs="Arial"/>
        </w:rPr>
        <w:t xml:space="preserve"> type 2 diabetes. </w:t>
      </w:r>
      <w:r w:rsidR="00FA7B90" w:rsidRPr="00E516A5">
        <w:rPr>
          <w:rFonts w:ascii="Arial" w:hAnsi="Arial" w:cs="Arial"/>
        </w:rPr>
        <w:t xml:space="preserve"> </w:t>
      </w:r>
      <w:r w:rsidR="00232EDF" w:rsidRPr="00E516A5">
        <w:rPr>
          <w:rFonts w:ascii="Arial" w:hAnsi="Arial" w:cs="Arial"/>
          <w:iCs/>
          <w:spacing w:val="10"/>
          <w:kern w:val="1"/>
        </w:rPr>
        <w:t>[</w:t>
      </w:r>
      <w:r w:rsidR="00232EDF" w:rsidRPr="00E516A5">
        <w:rPr>
          <w:rFonts w:ascii="Arial" w:hAnsi="Arial" w:cs="Arial"/>
          <w:iCs/>
          <w:spacing w:val="10"/>
          <w:kern w:val="1"/>
          <w:highlight w:val="yellow"/>
        </w:rPr>
        <w:t>Organization/Program Name</w:t>
      </w:r>
      <w:r w:rsidR="00232EDF" w:rsidRPr="00E516A5">
        <w:rPr>
          <w:rFonts w:ascii="Arial" w:hAnsi="Arial" w:cs="Arial"/>
          <w:iCs/>
          <w:spacing w:val="10"/>
          <w:kern w:val="1"/>
        </w:rPr>
        <w:t>] is part of the National Diabetes Prevention Program, led by the Centers for Disease Control and Prevention (CDC</w:t>
      </w:r>
    </w:p>
    <w:p w:rsidR="00C67F97" w:rsidRPr="00E516A5" w:rsidRDefault="00C67F97" w:rsidP="00C67F97">
      <w:pPr>
        <w:rPr>
          <w:rFonts w:ascii="Arial" w:hAnsi="Arial" w:cs="Arial"/>
        </w:rPr>
      </w:pPr>
      <w:r w:rsidRPr="00E516A5">
        <w:rPr>
          <w:rFonts w:ascii="Arial" w:hAnsi="Arial" w:cs="Arial"/>
          <w:b/>
          <w:bCs/>
        </w:rPr>
        <w:t>W</w:t>
      </w:r>
      <w:r w:rsidR="002C11D7" w:rsidRPr="00E516A5">
        <w:rPr>
          <w:rFonts w:ascii="Arial" w:hAnsi="Arial" w:cs="Arial"/>
          <w:b/>
          <w:bCs/>
        </w:rPr>
        <w:t>ith the</w:t>
      </w:r>
      <w:r w:rsidRPr="00E516A5">
        <w:rPr>
          <w:rFonts w:ascii="Arial" w:hAnsi="Arial" w:cs="Arial"/>
          <w:b/>
          <w:bCs/>
        </w:rPr>
        <w:t xml:space="preserve"> </w:t>
      </w:r>
      <w:r w:rsidR="002C11D7" w:rsidRPr="00E516A5">
        <w:rPr>
          <w:rFonts w:ascii="Arial" w:hAnsi="Arial" w:cs="Arial"/>
          <w:b/>
          <w:bCs/>
        </w:rPr>
        <w:t>[</w:t>
      </w:r>
      <w:r w:rsidR="002C11D7" w:rsidRPr="00E516A5">
        <w:rPr>
          <w:rFonts w:ascii="Arial" w:hAnsi="Arial" w:cs="Arial"/>
          <w:b/>
          <w:bCs/>
          <w:highlight w:val="yellow"/>
        </w:rPr>
        <w:t>Organization/Program Name</w:t>
      </w:r>
      <w:r w:rsidR="002C11D7" w:rsidRPr="00E516A5">
        <w:rPr>
          <w:rFonts w:ascii="Arial" w:hAnsi="Arial" w:cs="Arial"/>
          <w:b/>
          <w:bCs/>
        </w:rPr>
        <w:t>] you get</w:t>
      </w:r>
      <w:r w:rsidRPr="00E516A5">
        <w:rPr>
          <w:rFonts w:ascii="Arial" w:hAnsi="Arial" w:cs="Arial"/>
          <w:b/>
          <w:bCs/>
        </w:rPr>
        <w:t xml:space="preserve">: </w:t>
      </w:r>
    </w:p>
    <w:p w:rsidR="00C67F97" w:rsidRPr="00E516A5" w:rsidRDefault="00C67F97" w:rsidP="005A289C">
      <w:pPr>
        <w:numPr>
          <w:ilvl w:val="0"/>
          <w:numId w:val="1"/>
        </w:numPr>
        <w:spacing w:after="120"/>
        <w:rPr>
          <w:rFonts w:ascii="Arial" w:hAnsi="Arial" w:cs="Arial"/>
        </w:rPr>
      </w:pPr>
      <w:r w:rsidRPr="00E516A5">
        <w:rPr>
          <w:rFonts w:ascii="Arial" w:hAnsi="Arial" w:cs="Arial"/>
        </w:rPr>
        <w:t xml:space="preserve">A CDC-approved curriculum </w:t>
      </w:r>
    </w:p>
    <w:p w:rsidR="00C67F97" w:rsidRPr="00E516A5" w:rsidRDefault="00C67F97" w:rsidP="005A289C">
      <w:pPr>
        <w:numPr>
          <w:ilvl w:val="0"/>
          <w:numId w:val="1"/>
        </w:numPr>
        <w:spacing w:after="120"/>
        <w:rPr>
          <w:rFonts w:ascii="Arial" w:hAnsi="Arial" w:cs="Arial"/>
        </w:rPr>
      </w:pPr>
      <w:r w:rsidRPr="00E516A5">
        <w:rPr>
          <w:rFonts w:ascii="Arial" w:hAnsi="Arial" w:cs="Arial"/>
        </w:rPr>
        <w:t xml:space="preserve">The skills you need to lose weight, be more physically active, and manage stress </w:t>
      </w:r>
    </w:p>
    <w:p w:rsidR="00C67F97" w:rsidRPr="00E516A5" w:rsidRDefault="00C67F97" w:rsidP="005A289C">
      <w:pPr>
        <w:numPr>
          <w:ilvl w:val="0"/>
          <w:numId w:val="1"/>
        </w:numPr>
        <w:spacing w:after="120"/>
        <w:rPr>
          <w:rFonts w:ascii="Arial" w:hAnsi="Arial" w:cs="Arial"/>
        </w:rPr>
      </w:pPr>
      <w:r w:rsidRPr="00E516A5">
        <w:rPr>
          <w:rFonts w:ascii="Arial" w:hAnsi="Arial" w:cs="Arial"/>
        </w:rPr>
        <w:t xml:space="preserve">A trained lifestyle coach to guide and encourage you </w:t>
      </w:r>
    </w:p>
    <w:p w:rsidR="00C67F97" w:rsidRPr="00E516A5" w:rsidRDefault="00C67F97" w:rsidP="005A289C">
      <w:pPr>
        <w:numPr>
          <w:ilvl w:val="0"/>
          <w:numId w:val="1"/>
        </w:numPr>
        <w:spacing w:after="120"/>
        <w:rPr>
          <w:rFonts w:ascii="Arial" w:hAnsi="Arial" w:cs="Arial"/>
        </w:rPr>
      </w:pPr>
      <w:r w:rsidRPr="00E516A5">
        <w:rPr>
          <w:rFonts w:ascii="Arial" w:hAnsi="Arial" w:cs="Arial"/>
        </w:rPr>
        <w:t xml:space="preserve">Support from other participants with the same goals as you </w:t>
      </w:r>
    </w:p>
    <w:p w:rsidR="00C67F97" w:rsidRPr="00E516A5" w:rsidRDefault="00C67F97" w:rsidP="005A289C">
      <w:pPr>
        <w:numPr>
          <w:ilvl w:val="0"/>
          <w:numId w:val="1"/>
        </w:numPr>
        <w:spacing w:after="120"/>
        <w:rPr>
          <w:rFonts w:ascii="Arial" w:hAnsi="Arial" w:cs="Arial"/>
        </w:rPr>
      </w:pPr>
      <w:r w:rsidRPr="00E516A5">
        <w:rPr>
          <w:rFonts w:ascii="Arial" w:hAnsi="Arial" w:cs="Arial"/>
        </w:rPr>
        <w:t xml:space="preserve">16 weekly sessions </w:t>
      </w:r>
    </w:p>
    <w:p w:rsidR="00C67F97" w:rsidRPr="00E516A5" w:rsidRDefault="00C67F97" w:rsidP="005A289C">
      <w:pPr>
        <w:numPr>
          <w:ilvl w:val="0"/>
          <w:numId w:val="1"/>
        </w:numPr>
        <w:spacing w:after="120"/>
        <w:rPr>
          <w:rFonts w:ascii="Arial" w:hAnsi="Arial" w:cs="Arial"/>
        </w:rPr>
      </w:pPr>
      <w:r w:rsidRPr="00E516A5">
        <w:rPr>
          <w:rFonts w:ascii="Arial" w:hAnsi="Arial" w:cs="Arial"/>
        </w:rPr>
        <w:t xml:space="preserve">6 monthly follow-up sessions to help you maintain healthy lifestyle changes </w:t>
      </w:r>
      <w:r w:rsidR="004F1615" w:rsidRPr="00E516A5">
        <w:rPr>
          <w:rFonts w:ascii="Arial" w:hAnsi="Arial" w:cs="Arial"/>
        </w:rPr>
        <w:t>— and fun</w:t>
      </w:r>
    </w:p>
    <w:p w:rsidR="00C67F97" w:rsidRPr="00E516A5" w:rsidRDefault="00C67F97" w:rsidP="00C67F97">
      <w:pPr>
        <w:rPr>
          <w:rFonts w:ascii="Arial" w:hAnsi="Arial" w:cs="Arial"/>
        </w:rPr>
      </w:pPr>
    </w:p>
    <w:p w:rsidR="00C67F97" w:rsidRPr="00E516A5" w:rsidRDefault="002C11D7" w:rsidP="00C67F97">
      <w:pPr>
        <w:rPr>
          <w:rFonts w:ascii="Arial" w:hAnsi="Arial" w:cs="Arial"/>
        </w:rPr>
      </w:pPr>
      <w:r w:rsidRPr="00E516A5">
        <w:rPr>
          <w:rFonts w:ascii="Arial" w:hAnsi="Arial" w:cs="Arial"/>
          <w:b/>
          <w:bCs/>
        </w:rPr>
        <w:t>The</w:t>
      </w:r>
      <w:r w:rsidR="004F1615" w:rsidRPr="00E516A5">
        <w:rPr>
          <w:rFonts w:ascii="Arial" w:hAnsi="Arial" w:cs="Arial"/>
          <w:b/>
          <w:bCs/>
        </w:rPr>
        <w:t xml:space="preserve"> </w:t>
      </w:r>
      <w:r w:rsidRPr="00E516A5">
        <w:rPr>
          <w:rFonts w:ascii="Arial" w:hAnsi="Arial" w:cs="Arial"/>
          <w:b/>
          <w:bCs/>
        </w:rPr>
        <w:t>[</w:t>
      </w:r>
      <w:r w:rsidRPr="00E516A5">
        <w:rPr>
          <w:rFonts w:ascii="Arial" w:hAnsi="Arial" w:cs="Arial"/>
          <w:b/>
          <w:bCs/>
          <w:highlight w:val="yellow"/>
        </w:rPr>
        <w:t>Organization/Program Name</w:t>
      </w:r>
      <w:r w:rsidRPr="00E516A5">
        <w:rPr>
          <w:rFonts w:ascii="Arial" w:hAnsi="Arial" w:cs="Arial"/>
          <w:b/>
          <w:bCs/>
        </w:rPr>
        <w:t>]</w:t>
      </w:r>
      <w:r w:rsidRPr="00E516A5">
        <w:rPr>
          <w:rFonts w:ascii="Arial" w:hAnsi="Arial" w:cs="Arial"/>
          <w:b/>
        </w:rPr>
        <w:t xml:space="preserve"> is in your community</w:t>
      </w:r>
      <w:r w:rsidR="00C67F97" w:rsidRPr="00E516A5">
        <w:rPr>
          <w:rFonts w:ascii="Arial" w:hAnsi="Arial" w:cs="Arial"/>
        </w:rPr>
        <w:t xml:space="preserve"> </w:t>
      </w:r>
    </w:p>
    <w:p w:rsidR="00C67F97" w:rsidRPr="00E516A5" w:rsidRDefault="00C67F97" w:rsidP="00C67F97">
      <w:pPr>
        <w:rPr>
          <w:rFonts w:ascii="Arial" w:hAnsi="Arial" w:cs="Arial"/>
        </w:rPr>
      </w:pPr>
      <w:r w:rsidRPr="00E516A5">
        <w:rPr>
          <w:rFonts w:ascii="Arial" w:hAnsi="Arial" w:cs="Arial"/>
        </w:rPr>
        <w:t>[</w:t>
      </w:r>
      <w:r w:rsidRPr="00E516A5">
        <w:rPr>
          <w:rFonts w:ascii="Arial" w:hAnsi="Arial" w:cs="Arial"/>
          <w:highlight w:val="yellow"/>
        </w:rPr>
        <w:t>Insert local program details such as locations; contact name, phone and/or URL; schedules; cost, and enrollment information.]</w:t>
      </w:r>
      <w:r w:rsidRPr="00E516A5">
        <w:rPr>
          <w:rFonts w:ascii="Arial" w:hAnsi="Arial" w:cs="Arial"/>
        </w:rPr>
        <w:t xml:space="preserve"> </w:t>
      </w:r>
    </w:p>
    <w:p w:rsidR="00C67F97" w:rsidRPr="00E516A5" w:rsidRDefault="00C67F97" w:rsidP="00C67F97">
      <w:pPr>
        <w:rPr>
          <w:rFonts w:ascii="Arial" w:hAnsi="Arial" w:cs="Arial"/>
        </w:rPr>
      </w:pPr>
      <w:r w:rsidRPr="00E516A5">
        <w:rPr>
          <w:rFonts w:ascii="Arial" w:hAnsi="Arial" w:cs="Arial"/>
        </w:rPr>
        <w:t xml:space="preserve">Some insurance plans will cover the cost for </w:t>
      </w:r>
      <w:r w:rsidR="00B37909" w:rsidRPr="00E516A5">
        <w:rPr>
          <w:rFonts w:ascii="Arial" w:hAnsi="Arial" w:cs="Arial"/>
        </w:rPr>
        <w:t xml:space="preserve">the </w:t>
      </w:r>
      <w:r w:rsidR="002C11D7" w:rsidRPr="00E516A5">
        <w:rPr>
          <w:rFonts w:ascii="Arial" w:hAnsi="Arial" w:cs="Arial"/>
          <w:b/>
          <w:bCs/>
        </w:rPr>
        <w:t>[</w:t>
      </w:r>
      <w:r w:rsidR="002C11D7" w:rsidRPr="00E516A5">
        <w:rPr>
          <w:rFonts w:ascii="Arial" w:hAnsi="Arial" w:cs="Arial"/>
          <w:b/>
          <w:bCs/>
          <w:highlight w:val="yellow"/>
        </w:rPr>
        <w:t>Organization/Program Name</w:t>
      </w:r>
      <w:r w:rsidR="002C11D7" w:rsidRPr="00E516A5">
        <w:rPr>
          <w:rFonts w:ascii="Arial" w:hAnsi="Arial" w:cs="Arial"/>
          <w:b/>
          <w:bCs/>
        </w:rPr>
        <w:t>]</w:t>
      </w:r>
      <w:r w:rsidRPr="00E516A5">
        <w:rPr>
          <w:rFonts w:ascii="Arial" w:hAnsi="Arial" w:cs="Arial"/>
        </w:rPr>
        <w:t xml:space="preserve">. Check with your insurance provider to see if </w:t>
      </w:r>
      <w:r w:rsidR="00B37909" w:rsidRPr="00E516A5">
        <w:rPr>
          <w:rFonts w:ascii="Arial" w:hAnsi="Arial" w:cs="Arial"/>
        </w:rPr>
        <w:t>it</w:t>
      </w:r>
      <w:r w:rsidRPr="00E516A5">
        <w:rPr>
          <w:rFonts w:ascii="Arial" w:hAnsi="Arial" w:cs="Arial"/>
        </w:rPr>
        <w:t xml:space="preserve"> is covered. [</w:t>
      </w:r>
      <w:r w:rsidRPr="00E516A5">
        <w:rPr>
          <w:rFonts w:ascii="Arial" w:hAnsi="Arial" w:cs="Arial"/>
          <w:i/>
          <w:highlight w:val="yellow"/>
        </w:rPr>
        <w:t>If your program offers scholarships or other ways to reduce cost, include that information here.</w:t>
      </w:r>
      <w:r w:rsidRPr="00E516A5">
        <w:rPr>
          <w:rFonts w:ascii="Arial" w:hAnsi="Arial" w:cs="Arial"/>
        </w:rPr>
        <w:t xml:space="preserve">] </w:t>
      </w:r>
    </w:p>
    <w:p w:rsidR="002C11D7" w:rsidRPr="00E516A5" w:rsidRDefault="002C11D7" w:rsidP="00C67F97">
      <w:pPr>
        <w:rPr>
          <w:rFonts w:ascii="Arial" w:hAnsi="Arial" w:cs="Arial"/>
          <w:b/>
          <w:bCs/>
        </w:rPr>
      </w:pPr>
    </w:p>
    <w:p w:rsidR="002C11D7" w:rsidRPr="00E516A5" w:rsidRDefault="00C67F97" w:rsidP="00C67F97">
      <w:pPr>
        <w:rPr>
          <w:rFonts w:ascii="Arial" w:hAnsi="Arial" w:cs="Arial"/>
          <w:b/>
          <w:bCs/>
        </w:rPr>
      </w:pPr>
      <w:r w:rsidRPr="00E516A5">
        <w:rPr>
          <w:rFonts w:ascii="Arial" w:hAnsi="Arial" w:cs="Arial"/>
          <w:b/>
          <w:bCs/>
        </w:rPr>
        <w:t>P</w:t>
      </w:r>
      <w:r w:rsidR="002C11D7" w:rsidRPr="00E516A5">
        <w:rPr>
          <w:rFonts w:ascii="Arial" w:hAnsi="Arial" w:cs="Arial"/>
          <w:b/>
          <w:bCs/>
        </w:rPr>
        <w:t>rediabetes can lead to Type 2 diabetes</w:t>
      </w:r>
    </w:p>
    <w:p w:rsidR="00C67F97" w:rsidRPr="00E516A5" w:rsidRDefault="00C67F97" w:rsidP="00C67F97">
      <w:pPr>
        <w:rPr>
          <w:rFonts w:ascii="Arial" w:hAnsi="Arial" w:cs="Arial"/>
        </w:rPr>
      </w:pPr>
      <w:r w:rsidRPr="00E516A5">
        <w:rPr>
          <w:rFonts w:ascii="Arial" w:hAnsi="Arial" w:cs="Arial"/>
        </w:rPr>
        <w:t xml:space="preserve">One out of three American adults has prediabetes, and most of them do not know it. Having prediabetes means your blood glucose (sugar) level is higher than normal but not high enough to be diagnosed as diabetes. This raises your risk of type 2 diabetes, heart disease, and stroke. </w:t>
      </w:r>
    </w:p>
    <w:p w:rsidR="00C67F97" w:rsidRPr="00E516A5" w:rsidRDefault="00C67F97" w:rsidP="00C67F97">
      <w:pPr>
        <w:rPr>
          <w:rFonts w:ascii="Arial" w:hAnsi="Arial" w:cs="Arial"/>
        </w:rPr>
      </w:pPr>
      <w:r w:rsidRPr="00E516A5">
        <w:rPr>
          <w:rFonts w:ascii="Arial" w:hAnsi="Arial" w:cs="Arial"/>
        </w:rPr>
        <w:lastRenderedPageBreak/>
        <w:t xml:space="preserve">Without weight loss or moderate physical activity, many people with prediabetes will develop type 2 diabetes within 3 years. Type </w:t>
      </w:r>
      <w:proofErr w:type="gramStart"/>
      <w:r w:rsidRPr="00E516A5">
        <w:rPr>
          <w:rFonts w:ascii="Arial" w:hAnsi="Arial" w:cs="Arial"/>
        </w:rPr>
        <w:t>2 diabetes</w:t>
      </w:r>
      <w:proofErr w:type="gramEnd"/>
      <w:r w:rsidRPr="00E516A5">
        <w:rPr>
          <w:rFonts w:ascii="Arial" w:hAnsi="Arial" w:cs="Arial"/>
        </w:rPr>
        <w:t xml:space="preserve"> is a serious condition that can lead to health issues such as heart attack; stroke; blindness; kidney failure; or loss of toes, feet, or legs. </w:t>
      </w:r>
    </w:p>
    <w:p w:rsidR="00C67F97" w:rsidRPr="00E516A5" w:rsidRDefault="00C67F97" w:rsidP="00C67F97">
      <w:pPr>
        <w:rPr>
          <w:rFonts w:ascii="Arial" w:hAnsi="Arial" w:cs="Arial"/>
        </w:rPr>
      </w:pPr>
      <w:r w:rsidRPr="00E516A5">
        <w:rPr>
          <w:rFonts w:ascii="Arial" w:hAnsi="Arial" w:cs="Arial"/>
        </w:rPr>
        <w:t xml:space="preserve">The lifestyle changes you make in </w:t>
      </w:r>
      <w:r w:rsidR="002C11D7" w:rsidRPr="00E516A5">
        <w:rPr>
          <w:rFonts w:ascii="Arial" w:hAnsi="Arial" w:cs="Arial"/>
        </w:rPr>
        <w:t>[</w:t>
      </w:r>
      <w:r w:rsidR="002C11D7" w:rsidRPr="00E516A5">
        <w:rPr>
          <w:rFonts w:ascii="Arial" w:hAnsi="Arial" w:cs="Arial"/>
          <w:b/>
          <w:bCs/>
          <w:highlight w:val="yellow"/>
        </w:rPr>
        <w:t>Organization/Program Name</w:t>
      </w:r>
      <w:r w:rsidR="002C11D7" w:rsidRPr="00E516A5">
        <w:rPr>
          <w:rFonts w:ascii="Arial" w:hAnsi="Arial" w:cs="Arial"/>
          <w:b/>
          <w:bCs/>
        </w:rPr>
        <w:t>]</w:t>
      </w:r>
      <w:r w:rsidR="002C11D7" w:rsidRPr="00E516A5">
        <w:rPr>
          <w:rFonts w:ascii="Arial" w:hAnsi="Arial" w:cs="Arial"/>
        </w:rPr>
        <w:t xml:space="preserve">. </w:t>
      </w:r>
      <w:proofErr w:type="gramStart"/>
      <w:r w:rsidRPr="00E516A5">
        <w:rPr>
          <w:rFonts w:ascii="Arial" w:hAnsi="Arial" w:cs="Arial"/>
        </w:rPr>
        <w:t>will</w:t>
      </w:r>
      <w:proofErr w:type="gramEnd"/>
      <w:r w:rsidRPr="00E516A5">
        <w:rPr>
          <w:rFonts w:ascii="Arial" w:hAnsi="Arial" w:cs="Arial"/>
        </w:rPr>
        <w:t xml:space="preserve"> help you prevent or delay type 2 diabetes. </w:t>
      </w:r>
    </w:p>
    <w:p w:rsidR="002C11D7" w:rsidRPr="00E516A5" w:rsidRDefault="002C11D7" w:rsidP="00C67F97">
      <w:pPr>
        <w:rPr>
          <w:rFonts w:ascii="Arial" w:hAnsi="Arial" w:cs="Arial"/>
          <w:b/>
          <w:bCs/>
        </w:rPr>
      </w:pPr>
    </w:p>
    <w:p w:rsidR="002C11D7" w:rsidRPr="00E516A5" w:rsidRDefault="002C11D7" w:rsidP="00C67F97">
      <w:pPr>
        <w:rPr>
          <w:rFonts w:ascii="Arial" w:hAnsi="Arial" w:cs="Arial"/>
          <w:b/>
          <w:bCs/>
        </w:rPr>
      </w:pPr>
      <w:r w:rsidRPr="00E516A5">
        <w:rPr>
          <w:rFonts w:ascii="Arial" w:hAnsi="Arial" w:cs="Arial"/>
          <w:b/>
          <w:bCs/>
        </w:rPr>
        <w:t xml:space="preserve">You may have prediabetes and be at risk for Type 2 diabetes if you: </w:t>
      </w:r>
    </w:p>
    <w:p w:rsidR="00C67F97" w:rsidRPr="00E516A5" w:rsidRDefault="00C67F97" w:rsidP="005A289C">
      <w:pPr>
        <w:numPr>
          <w:ilvl w:val="0"/>
          <w:numId w:val="2"/>
        </w:numPr>
        <w:spacing w:after="120"/>
        <w:rPr>
          <w:rFonts w:ascii="Arial" w:hAnsi="Arial" w:cs="Arial"/>
        </w:rPr>
      </w:pPr>
      <w:r w:rsidRPr="00E516A5">
        <w:rPr>
          <w:rFonts w:ascii="Arial" w:hAnsi="Arial" w:cs="Arial"/>
        </w:rPr>
        <w:t xml:space="preserve">Are 45 years of age or older </w:t>
      </w:r>
    </w:p>
    <w:p w:rsidR="00C67F97" w:rsidRPr="00E516A5" w:rsidRDefault="00C67F97" w:rsidP="005A289C">
      <w:pPr>
        <w:numPr>
          <w:ilvl w:val="0"/>
          <w:numId w:val="2"/>
        </w:numPr>
        <w:spacing w:after="120"/>
        <w:rPr>
          <w:rFonts w:ascii="Arial" w:hAnsi="Arial" w:cs="Arial"/>
        </w:rPr>
      </w:pPr>
      <w:r w:rsidRPr="00E516A5">
        <w:rPr>
          <w:rFonts w:ascii="Arial" w:hAnsi="Arial" w:cs="Arial"/>
        </w:rPr>
        <w:t xml:space="preserve">Are overweight </w:t>
      </w:r>
    </w:p>
    <w:p w:rsidR="00C67F97" w:rsidRPr="00E516A5" w:rsidRDefault="00C67F97" w:rsidP="005A289C">
      <w:pPr>
        <w:numPr>
          <w:ilvl w:val="0"/>
          <w:numId w:val="2"/>
        </w:numPr>
        <w:spacing w:after="120"/>
        <w:rPr>
          <w:rFonts w:ascii="Arial" w:hAnsi="Arial" w:cs="Arial"/>
        </w:rPr>
      </w:pPr>
      <w:r w:rsidRPr="00E516A5">
        <w:rPr>
          <w:rFonts w:ascii="Arial" w:hAnsi="Arial" w:cs="Arial"/>
        </w:rPr>
        <w:t xml:space="preserve">Have a family history of type 2 diabetes </w:t>
      </w:r>
    </w:p>
    <w:p w:rsidR="00C67F97" w:rsidRPr="00E516A5" w:rsidRDefault="00C67F97" w:rsidP="005A289C">
      <w:pPr>
        <w:numPr>
          <w:ilvl w:val="0"/>
          <w:numId w:val="2"/>
        </w:numPr>
        <w:spacing w:after="120"/>
        <w:rPr>
          <w:rFonts w:ascii="Arial" w:hAnsi="Arial" w:cs="Arial"/>
        </w:rPr>
      </w:pPr>
      <w:r w:rsidRPr="00E516A5">
        <w:rPr>
          <w:rFonts w:ascii="Arial" w:hAnsi="Arial" w:cs="Arial"/>
        </w:rPr>
        <w:t xml:space="preserve">Are physically active fewer than 3 times per week </w:t>
      </w:r>
    </w:p>
    <w:p w:rsidR="005A289C" w:rsidRPr="00E516A5" w:rsidRDefault="00C67F97" w:rsidP="00C67F97">
      <w:pPr>
        <w:numPr>
          <w:ilvl w:val="0"/>
          <w:numId w:val="2"/>
        </w:numPr>
        <w:spacing w:after="120"/>
        <w:ind w:left="720" w:hanging="720"/>
        <w:rPr>
          <w:rFonts w:ascii="Arial" w:hAnsi="Arial" w:cs="Arial"/>
        </w:rPr>
      </w:pPr>
      <w:r w:rsidRPr="00E516A5">
        <w:rPr>
          <w:rFonts w:ascii="Arial" w:hAnsi="Arial" w:cs="Arial"/>
        </w:rPr>
        <w:t xml:space="preserve">Ever had diabetes while pregnant (gestational diabetes) or gave birth to a baby that weighed more than 9 pounds </w:t>
      </w:r>
    </w:p>
    <w:p w:rsidR="002C11D7" w:rsidRPr="00E516A5" w:rsidRDefault="002C11D7" w:rsidP="00C67F97">
      <w:pPr>
        <w:rPr>
          <w:rFonts w:ascii="Arial" w:hAnsi="Arial" w:cs="Arial"/>
          <w:b/>
          <w:bCs/>
        </w:rPr>
      </w:pPr>
    </w:p>
    <w:p w:rsidR="002C11D7" w:rsidRPr="00E516A5" w:rsidRDefault="002C11D7" w:rsidP="00C67F97">
      <w:pPr>
        <w:rPr>
          <w:rFonts w:ascii="Arial" w:hAnsi="Arial" w:cs="Arial"/>
          <w:b/>
          <w:bCs/>
        </w:rPr>
      </w:pPr>
      <w:r w:rsidRPr="00E516A5">
        <w:rPr>
          <w:rFonts w:ascii="Arial" w:hAnsi="Arial" w:cs="Arial"/>
          <w:b/>
          <w:bCs/>
        </w:rPr>
        <w:t xml:space="preserve">Make a change – Start today! </w:t>
      </w:r>
    </w:p>
    <w:p w:rsidR="00C67F97" w:rsidRPr="00E516A5" w:rsidRDefault="00C67F97" w:rsidP="00C67F97">
      <w:pPr>
        <w:rPr>
          <w:rFonts w:ascii="Arial" w:hAnsi="Arial" w:cs="Arial"/>
        </w:rPr>
      </w:pPr>
      <w:r w:rsidRPr="00E516A5">
        <w:rPr>
          <w:rFonts w:ascii="Arial" w:hAnsi="Arial" w:cs="Arial"/>
        </w:rPr>
        <w:t xml:space="preserve">If you think </w:t>
      </w:r>
      <w:r w:rsidR="00B37909" w:rsidRPr="00E516A5">
        <w:rPr>
          <w:rFonts w:ascii="Arial" w:hAnsi="Arial" w:cs="Arial"/>
        </w:rPr>
        <w:t xml:space="preserve">you may be at risk for </w:t>
      </w:r>
      <w:r w:rsidRPr="00E516A5">
        <w:rPr>
          <w:rFonts w:ascii="Arial" w:hAnsi="Arial" w:cs="Arial"/>
        </w:rPr>
        <w:t xml:space="preserve">type 2 diabetes: </w:t>
      </w:r>
    </w:p>
    <w:p w:rsidR="00C67F97" w:rsidRPr="00E516A5" w:rsidRDefault="00C67F97" w:rsidP="00C67F97">
      <w:pPr>
        <w:rPr>
          <w:rFonts w:ascii="Arial" w:hAnsi="Arial" w:cs="Arial"/>
        </w:rPr>
      </w:pPr>
      <w:r w:rsidRPr="00E516A5">
        <w:rPr>
          <w:rFonts w:ascii="Arial" w:hAnsi="Arial" w:cs="Arial"/>
        </w:rPr>
        <w:t xml:space="preserve">» Take this brochure to a health care provider. </w:t>
      </w:r>
    </w:p>
    <w:p w:rsidR="00C67F97" w:rsidRPr="00E516A5" w:rsidRDefault="00C67F97" w:rsidP="00C67F97">
      <w:pPr>
        <w:numPr>
          <w:ilvl w:val="0"/>
          <w:numId w:val="3"/>
        </w:numPr>
        <w:rPr>
          <w:rFonts w:ascii="Arial" w:hAnsi="Arial" w:cs="Arial"/>
        </w:rPr>
      </w:pPr>
      <w:r w:rsidRPr="00E516A5">
        <w:rPr>
          <w:rFonts w:ascii="Arial" w:hAnsi="Arial" w:cs="Arial"/>
        </w:rPr>
        <w:t xml:space="preserve">Ask to be tested for prediabetes. </w:t>
      </w:r>
      <w:r w:rsidR="002C11D7" w:rsidRPr="00E516A5">
        <w:rPr>
          <w:rFonts w:ascii="Arial" w:hAnsi="Arial" w:cs="Arial"/>
        </w:rPr>
        <w:t xml:space="preserve"> </w:t>
      </w:r>
      <w:r w:rsidRPr="00E516A5">
        <w:rPr>
          <w:rFonts w:ascii="Arial" w:hAnsi="Arial" w:cs="Arial"/>
        </w:rPr>
        <w:t xml:space="preserve">The health care provider may do a simple blood test. </w:t>
      </w:r>
    </w:p>
    <w:p w:rsidR="00C67F97" w:rsidRPr="00E516A5" w:rsidRDefault="00C67F97" w:rsidP="00C67F97">
      <w:pPr>
        <w:numPr>
          <w:ilvl w:val="0"/>
          <w:numId w:val="3"/>
        </w:numPr>
        <w:rPr>
          <w:rFonts w:ascii="Arial" w:hAnsi="Arial" w:cs="Arial"/>
        </w:rPr>
      </w:pPr>
      <w:r w:rsidRPr="00E516A5">
        <w:rPr>
          <w:rFonts w:ascii="Arial" w:hAnsi="Arial" w:cs="Arial"/>
        </w:rPr>
        <w:t xml:space="preserve">Ask the health care provider to fill out the </w:t>
      </w:r>
      <w:r w:rsidRPr="00E516A5">
        <w:rPr>
          <w:rFonts w:ascii="Arial" w:hAnsi="Arial" w:cs="Arial"/>
          <w:i/>
        </w:rPr>
        <w:t>Recommendation Form</w:t>
      </w:r>
      <w:r w:rsidRPr="00E516A5">
        <w:rPr>
          <w:rFonts w:ascii="Arial" w:hAnsi="Arial" w:cs="Arial"/>
        </w:rPr>
        <w:t xml:space="preserve"> on the back of this brochure. </w:t>
      </w:r>
    </w:p>
    <w:p w:rsidR="00C67F97" w:rsidRPr="00E516A5" w:rsidRDefault="00C67F97" w:rsidP="00C67F97">
      <w:pPr>
        <w:numPr>
          <w:ilvl w:val="0"/>
          <w:numId w:val="3"/>
        </w:numPr>
        <w:rPr>
          <w:rFonts w:ascii="Arial" w:hAnsi="Arial" w:cs="Arial"/>
        </w:rPr>
      </w:pPr>
      <w:r w:rsidRPr="00E516A5">
        <w:rPr>
          <w:rFonts w:ascii="Arial" w:hAnsi="Arial" w:cs="Arial"/>
        </w:rPr>
        <w:t xml:space="preserve">Take the completed form to a program near you. </w:t>
      </w:r>
      <w:r w:rsidR="002C11D7" w:rsidRPr="00E516A5">
        <w:rPr>
          <w:rFonts w:ascii="Arial" w:hAnsi="Arial" w:cs="Arial"/>
        </w:rPr>
        <w:t xml:space="preserve"> </w:t>
      </w:r>
      <w:r w:rsidRPr="00E516A5">
        <w:rPr>
          <w:rFonts w:ascii="Arial" w:hAnsi="Arial" w:cs="Arial"/>
        </w:rPr>
        <w:t xml:space="preserve">To find a program, call or visit us on the web today. </w:t>
      </w:r>
    </w:p>
    <w:p w:rsidR="00C67F97" w:rsidRPr="00E516A5" w:rsidRDefault="00C67F97" w:rsidP="00C67F97">
      <w:pPr>
        <w:rPr>
          <w:rFonts w:ascii="Arial" w:hAnsi="Arial" w:cs="Arial"/>
        </w:rPr>
      </w:pPr>
      <w:r w:rsidRPr="00E516A5">
        <w:rPr>
          <w:rFonts w:ascii="Arial" w:hAnsi="Arial" w:cs="Arial"/>
        </w:rPr>
        <w:t xml:space="preserve">» If you don’t have a health care provider, call us to find out if you qualify for the program. </w:t>
      </w:r>
    </w:p>
    <w:p w:rsidR="00C67F97" w:rsidRPr="00E516A5" w:rsidRDefault="00C67F97" w:rsidP="00C67F97">
      <w:pPr>
        <w:rPr>
          <w:rFonts w:ascii="Arial" w:hAnsi="Arial" w:cs="Arial"/>
        </w:rPr>
      </w:pPr>
      <w:r w:rsidRPr="00E516A5">
        <w:rPr>
          <w:rFonts w:ascii="Arial" w:hAnsi="Arial" w:cs="Arial"/>
        </w:rPr>
        <w:t>» Take the “Could You Have Prediabetes?” online quiz at: www.cdc.gov/</w:t>
      </w:r>
      <w:r w:rsidR="00B37909" w:rsidRPr="00E516A5">
        <w:rPr>
          <w:rFonts w:ascii="Arial" w:hAnsi="Arial" w:cs="Arial"/>
        </w:rPr>
        <w:t>diabetes/p</w:t>
      </w:r>
      <w:r w:rsidR="00141324" w:rsidRPr="00E516A5">
        <w:rPr>
          <w:rFonts w:ascii="Arial" w:hAnsi="Arial" w:cs="Arial"/>
        </w:rPr>
        <w:t>revention</w:t>
      </w:r>
      <w:r w:rsidRPr="00E516A5">
        <w:rPr>
          <w:rFonts w:ascii="Arial" w:hAnsi="Arial" w:cs="Arial"/>
        </w:rPr>
        <w:t xml:space="preserve">. If your score shows you are at high risk for prediabetes, talk to your health care provider or contact our program. </w:t>
      </w:r>
    </w:p>
    <w:p w:rsidR="00F05E08" w:rsidRPr="00E516A5" w:rsidRDefault="00F05E08" w:rsidP="00F05E08">
      <w:pPr>
        <w:jc w:val="center"/>
        <w:rPr>
          <w:rFonts w:ascii="Arial" w:hAnsi="Arial" w:cs="Arial"/>
          <w:b/>
          <w:bCs/>
        </w:rPr>
      </w:pPr>
    </w:p>
    <w:p w:rsidR="00F05E08" w:rsidRPr="00E516A5" w:rsidRDefault="00C67F97" w:rsidP="00F05E08">
      <w:pPr>
        <w:jc w:val="center"/>
        <w:rPr>
          <w:rFonts w:ascii="Arial" w:hAnsi="Arial" w:cs="Arial"/>
          <w:b/>
          <w:bCs/>
        </w:rPr>
      </w:pPr>
      <w:r w:rsidRPr="00E516A5">
        <w:rPr>
          <w:rFonts w:ascii="Arial" w:hAnsi="Arial" w:cs="Arial"/>
          <w:b/>
          <w:bCs/>
        </w:rPr>
        <w:t>Call or visit us on the web today!</w:t>
      </w:r>
    </w:p>
    <w:p w:rsidR="005A0AE8" w:rsidRPr="00E516A5" w:rsidRDefault="00C67F97" w:rsidP="002C11D7">
      <w:pPr>
        <w:jc w:val="center"/>
        <w:rPr>
          <w:rFonts w:ascii="Arial" w:hAnsi="Arial" w:cs="Arial"/>
        </w:rPr>
      </w:pPr>
      <w:r w:rsidRPr="00E516A5">
        <w:rPr>
          <w:rFonts w:ascii="Arial" w:hAnsi="Arial" w:cs="Arial"/>
          <w:highlight w:val="yellow"/>
        </w:rPr>
        <w:t>[Organization/Program Name] [Program Phone Number] [Program URL]</w:t>
      </w:r>
    </w:p>
    <w:p w:rsidR="00E85F18" w:rsidRPr="00E516A5" w:rsidRDefault="00E85F18" w:rsidP="00E85F18">
      <w:pPr>
        <w:rPr>
          <w:rFonts w:ascii="Arial" w:hAnsi="Arial" w:cs="Arial"/>
        </w:rPr>
      </w:pPr>
    </w:p>
    <w:p w:rsidR="00F05E08" w:rsidRPr="00E516A5" w:rsidRDefault="00F05E08" w:rsidP="00E85F18">
      <w:pPr>
        <w:rPr>
          <w:rFonts w:ascii="Arial" w:hAnsi="Arial" w:cs="Arial"/>
        </w:rPr>
      </w:pPr>
    </w:p>
    <w:p w:rsidR="00F05E08" w:rsidRPr="00E516A5" w:rsidRDefault="00A12C3D" w:rsidP="002C11D7">
      <w:pPr>
        <w:jc w:val="center"/>
        <w:rPr>
          <w:rFonts w:ascii="Arial" w:hAnsi="Arial" w:cs="Arial"/>
        </w:rPr>
      </w:pPr>
      <w:r w:rsidRPr="00E516A5">
        <w:rPr>
          <w:rFonts w:ascii="Arial" w:hAnsi="Arial" w:cs="Arial"/>
          <w:i/>
        </w:rPr>
        <w:t>(Back page</w:t>
      </w:r>
      <w:r w:rsidRPr="00E516A5">
        <w:rPr>
          <w:rFonts w:ascii="Arial" w:hAnsi="Arial" w:cs="Arial"/>
        </w:rPr>
        <w:t>)</w:t>
      </w:r>
    </w:p>
    <w:p w:rsidR="002C11D7" w:rsidRPr="00E516A5" w:rsidRDefault="00E85F18" w:rsidP="004D426E">
      <w:pPr>
        <w:rPr>
          <w:rFonts w:ascii="Arial" w:hAnsi="Arial" w:cs="Arial"/>
        </w:rPr>
      </w:pPr>
      <w:r w:rsidRPr="00E516A5">
        <w:rPr>
          <w:rFonts w:ascii="Arial" w:hAnsi="Arial" w:cs="Arial"/>
        </w:rPr>
        <w:lastRenderedPageBreak/>
        <w:t xml:space="preserve"> Take this form to a health care provider. Then take the completed form to a </w:t>
      </w:r>
      <w:r w:rsidR="004D426E" w:rsidRPr="00E516A5">
        <w:rPr>
          <w:rFonts w:ascii="Arial" w:hAnsi="Arial" w:cs="Arial"/>
          <w:b/>
          <w:bCs/>
        </w:rPr>
        <w:t>[</w:t>
      </w:r>
      <w:r w:rsidR="004D426E" w:rsidRPr="00E516A5">
        <w:rPr>
          <w:rFonts w:ascii="Arial" w:hAnsi="Arial" w:cs="Arial"/>
          <w:b/>
          <w:bCs/>
          <w:highlight w:val="yellow"/>
        </w:rPr>
        <w:t>Organization/Program Name</w:t>
      </w:r>
      <w:r w:rsidR="004D426E" w:rsidRPr="00E516A5">
        <w:rPr>
          <w:rFonts w:ascii="Arial" w:hAnsi="Arial" w:cs="Arial"/>
          <w:b/>
          <w:bCs/>
        </w:rPr>
        <w:t>]</w:t>
      </w:r>
      <w:r w:rsidR="004D426E" w:rsidRPr="00E516A5">
        <w:rPr>
          <w:rFonts w:ascii="Arial" w:hAnsi="Arial" w:cs="Arial"/>
        </w:rPr>
        <w:t xml:space="preserve"> </w:t>
      </w:r>
      <w:r w:rsidRPr="00E516A5">
        <w:rPr>
          <w:rFonts w:ascii="Arial" w:hAnsi="Arial" w:cs="Arial"/>
        </w:rPr>
        <w:t xml:space="preserve">near you. </w:t>
      </w:r>
    </w:p>
    <w:p w:rsidR="00E85F18" w:rsidRPr="00E516A5" w:rsidRDefault="002C11D7" w:rsidP="002C11D7">
      <w:pPr>
        <w:jc w:val="center"/>
        <w:rPr>
          <w:rFonts w:ascii="Arial" w:hAnsi="Arial" w:cs="Arial"/>
        </w:rPr>
      </w:pPr>
      <w:r w:rsidRPr="00E516A5">
        <w:rPr>
          <w:rFonts w:ascii="Arial" w:hAnsi="Arial" w:cs="Arial"/>
          <w:b/>
          <w:bCs/>
        </w:rPr>
        <w:t>Recommendation form</w:t>
      </w:r>
    </w:p>
    <w:p w:rsidR="00E85F18" w:rsidRPr="00E516A5" w:rsidRDefault="00E85F18" w:rsidP="00E85F18">
      <w:pPr>
        <w:rPr>
          <w:rFonts w:ascii="Arial" w:hAnsi="Arial" w:cs="Arial"/>
        </w:rPr>
      </w:pPr>
      <w:r w:rsidRPr="00E516A5">
        <w:rPr>
          <w:rFonts w:ascii="Arial" w:hAnsi="Arial" w:cs="Arial"/>
        </w:rPr>
        <w:t xml:space="preserve">I recommend my patient, </w:t>
      </w:r>
    </w:p>
    <w:p w:rsidR="00E85F18" w:rsidRPr="00E516A5" w:rsidRDefault="00E85F18" w:rsidP="00E85F18">
      <w:pPr>
        <w:spacing w:after="0"/>
        <w:rPr>
          <w:rFonts w:ascii="Arial" w:hAnsi="Arial" w:cs="Arial"/>
        </w:rPr>
      </w:pPr>
      <w:r w:rsidRPr="00E516A5">
        <w:rPr>
          <w:rFonts w:ascii="Arial" w:hAnsi="Arial" w:cs="Arial"/>
        </w:rPr>
        <w:t>_______________________________________________</w:t>
      </w:r>
    </w:p>
    <w:p w:rsidR="00E85F18" w:rsidRPr="00E516A5" w:rsidRDefault="00E85F18" w:rsidP="00E85F18">
      <w:pPr>
        <w:spacing w:after="0"/>
        <w:rPr>
          <w:rFonts w:ascii="Arial" w:hAnsi="Arial" w:cs="Arial"/>
        </w:rPr>
      </w:pPr>
      <w:r w:rsidRPr="00E516A5">
        <w:rPr>
          <w:rFonts w:ascii="Arial" w:hAnsi="Arial" w:cs="Arial"/>
        </w:rPr>
        <w:t xml:space="preserve">(First Name) </w:t>
      </w:r>
      <w:r w:rsidRPr="00E516A5">
        <w:rPr>
          <w:rFonts w:ascii="Arial" w:hAnsi="Arial" w:cs="Arial"/>
        </w:rPr>
        <w:tab/>
      </w:r>
      <w:r w:rsidRPr="00E516A5">
        <w:rPr>
          <w:rFonts w:ascii="Arial" w:hAnsi="Arial" w:cs="Arial"/>
        </w:rPr>
        <w:tab/>
        <w:t>(MI)</w:t>
      </w:r>
      <w:r w:rsidRPr="00E516A5">
        <w:rPr>
          <w:rFonts w:ascii="Arial" w:hAnsi="Arial" w:cs="Arial"/>
        </w:rPr>
        <w:tab/>
      </w:r>
      <w:r w:rsidRPr="00E516A5">
        <w:rPr>
          <w:rFonts w:ascii="Arial" w:hAnsi="Arial" w:cs="Arial"/>
        </w:rPr>
        <w:tab/>
        <w:t xml:space="preserve"> (Last Name) </w:t>
      </w:r>
    </w:p>
    <w:p w:rsidR="002C11D7" w:rsidRPr="00E516A5" w:rsidRDefault="002C11D7" w:rsidP="00E85F18">
      <w:pPr>
        <w:rPr>
          <w:rFonts w:ascii="Arial" w:hAnsi="Arial" w:cs="Arial"/>
        </w:rPr>
      </w:pPr>
    </w:p>
    <w:p w:rsidR="00E85F18" w:rsidRPr="00E516A5" w:rsidRDefault="00E85F18" w:rsidP="00E85F18">
      <w:pPr>
        <w:rPr>
          <w:rFonts w:ascii="Arial" w:hAnsi="Arial" w:cs="Arial"/>
        </w:rPr>
      </w:pPr>
      <w:proofErr w:type="gramStart"/>
      <w:r w:rsidRPr="00E516A5">
        <w:rPr>
          <w:rFonts w:ascii="Arial" w:hAnsi="Arial" w:cs="Arial"/>
        </w:rPr>
        <w:t>participate</w:t>
      </w:r>
      <w:proofErr w:type="gramEnd"/>
      <w:r w:rsidRPr="00E516A5">
        <w:rPr>
          <w:rFonts w:ascii="Arial" w:hAnsi="Arial" w:cs="Arial"/>
        </w:rPr>
        <w:t xml:space="preserve"> in the </w:t>
      </w:r>
      <w:r w:rsidR="002C11D7" w:rsidRPr="00E516A5">
        <w:rPr>
          <w:rFonts w:ascii="Arial" w:hAnsi="Arial" w:cs="Arial"/>
          <w:b/>
          <w:bCs/>
        </w:rPr>
        <w:t>[</w:t>
      </w:r>
      <w:r w:rsidR="002C11D7" w:rsidRPr="00E516A5">
        <w:rPr>
          <w:rFonts w:ascii="Arial" w:hAnsi="Arial" w:cs="Arial"/>
          <w:b/>
          <w:bCs/>
          <w:highlight w:val="yellow"/>
        </w:rPr>
        <w:t>Organization/Program Name</w:t>
      </w:r>
      <w:r w:rsidR="002C11D7" w:rsidRPr="00E516A5">
        <w:rPr>
          <w:rFonts w:ascii="Arial" w:hAnsi="Arial" w:cs="Arial"/>
          <w:b/>
          <w:bCs/>
        </w:rPr>
        <w:t>]</w:t>
      </w:r>
      <w:r w:rsidR="004D426E" w:rsidRPr="00E516A5">
        <w:rPr>
          <w:rFonts w:ascii="Arial" w:hAnsi="Arial" w:cs="Arial"/>
        </w:rPr>
        <w:t xml:space="preserve"> </w:t>
      </w:r>
      <w:r w:rsidRPr="00E516A5">
        <w:rPr>
          <w:rFonts w:ascii="Arial" w:hAnsi="Arial" w:cs="Arial"/>
        </w:rPr>
        <w:t>offered by [</w:t>
      </w:r>
      <w:r w:rsidRPr="00E516A5">
        <w:rPr>
          <w:rFonts w:ascii="Arial" w:hAnsi="Arial" w:cs="Arial"/>
          <w:highlight w:val="yellow"/>
        </w:rPr>
        <w:t>Organization</w:t>
      </w:r>
      <w:r w:rsidRPr="00E516A5">
        <w:rPr>
          <w:rFonts w:ascii="Arial" w:hAnsi="Arial" w:cs="Arial"/>
        </w:rPr>
        <w:t xml:space="preserve">] based on the following eligibility criteria: </w:t>
      </w:r>
    </w:p>
    <w:p w:rsidR="00E85F18" w:rsidRPr="00E516A5" w:rsidRDefault="00E85F18" w:rsidP="00E85F18">
      <w:pPr>
        <w:pStyle w:val="ListParagraph"/>
        <w:numPr>
          <w:ilvl w:val="0"/>
          <w:numId w:val="6"/>
        </w:numPr>
        <w:rPr>
          <w:rFonts w:ascii="Arial" w:hAnsi="Arial" w:cs="Arial"/>
        </w:rPr>
      </w:pPr>
      <w:r w:rsidRPr="00E516A5">
        <w:rPr>
          <w:rFonts w:ascii="Arial" w:hAnsi="Arial" w:cs="Arial"/>
        </w:rPr>
        <w:t xml:space="preserve">18 years or older BMI ≥24 kg/m2 (≥22 if Asian) </w:t>
      </w:r>
    </w:p>
    <w:p w:rsidR="00E85F18" w:rsidRPr="00E516A5" w:rsidRDefault="00E85F18" w:rsidP="00E85F18">
      <w:pPr>
        <w:pStyle w:val="ListParagraph"/>
        <w:numPr>
          <w:ilvl w:val="0"/>
          <w:numId w:val="6"/>
        </w:numPr>
        <w:rPr>
          <w:rFonts w:ascii="Arial" w:hAnsi="Arial" w:cs="Arial"/>
        </w:rPr>
      </w:pPr>
      <w:r w:rsidRPr="00E516A5">
        <w:rPr>
          <w:rFonts w:ascii="Arial" w:hAnsi="Arial" w:cs="Arial"/>
        </w:rPr>
        <w:t xml:space="preserve">Diagnosis of prediabetes or GDM based on (check one or more) </w:t>
      </w:r>
    </w:p>
    <w:p w:rsidR="00E85F18" w:rsidRPr="00E516A5" w:rsidRDefault="00E85F18" w:rsidP="00E85F18">
      <w:pPr>
        <w:pStyle w:val="ListParagraph"/>
        <w:numPr>
          <w:ilvl w:val="0"/>
          <w:numId w:val="5"/>
        </w:numPr>
        <w:rPr>
          <w:rFonts w:ascii="Arial" w:hAnsi="Arial" w:cs="Arial"/>
        </w:rPr>
      </w:pPr>
      <w:r w:rsidRPr="00E516A5">
        <w:rPr>
          <w:rFonts w:ascii="Arial" w:hAnsi="Arial" w:cs="Arial"/>
        </w:rPr>
        <w:t xml:space="preserve">Fasting blood glucose (range 100–125 mg/dl) </w:t>
      </w:r>
    </w:p>
    <w:p w:rsidR="00E85F18" w:rsidRPr="00E516A5" w:rsidRDefault="00E85F18" w:rsidP="00E85F18">
      <w:pPr>
        <w:pStyle w:val="ListParagraph"/>
        <w:numPr>
          <w:ilvl w:val="0"/>
          <w:numId w:val="5"/>
        </w:numPr>
        <w:rPr>
          <w:rFonts w:ascii="Arial" w:hAnsi="Arial" w:cs="Arial"/>
        </w:rPr>
      </w:pPr>
      <w:r w:rsidRPr="00E516A5">
        <w:rPr>
          <w:rFonts w:ascii="Arial" w:hAnsi="Arial" w:cs="Arial"/>
        </w:rPr>
        <w:t xml:space="preserve">2-hour glucose (range 140–199 mg/dl) </w:t>
      </w:r>
    </w:p>
    <w:p w:rsidR="00E85F18" w:rsidRPr="00E516A5" w:rsidRDefault="00E85F18" w:rsidP="00E85F18">
      <w:pPr>
        <w:pStyle w:val="ListParagraph"/>
        <w:numPr>
          <w:ilvl w:val="0"/>
          <w:numId w:val="5"/>
        </w:numPr>
        <w:rPr>
          <w:rFonts w:ascii="Arial" w:hAnsi="Arial" w:cs="Arial"/>
        </w:rPr>
      </w:pPr>
      <w:r w:rsidRPr="00E516A5">
        <w:rPr>
          <w:rFonts w:ascii="Arial" w:hAnsi="Arial" w:cs="Arial"/>
        </w:rPr>
        <w:t xml:space="preserve">HbA1c (range 5.7–6.4) </w:t>
      </w:r>
    </w:p>
    <w:p w:rsidR="002C11D7" w:rsidRPr="00E516A5" w:rsidRDefault="00E85F18" w:rsidP="00E85F18">
      <w:pPr>
        <w:pStyle w:val="ListParagraph"/>
        <w:numPr>
          <w:ilvl w:val="0"/>
          <w:numId w:val="5"/>
        </w:numPr>
        <w:rPr>
          <w:rFonts w:ascii="Arial" w:hAnsi="Arial" w:cs="Arial"/>
        </w:rPr>
      </w:pPr>
      <w:r w:rsidRPr="00E516A5">
        <w:rPr>
          <w:rFonts w:ascii="Arial" w:hAnsi="Arial" w:cs="Arial"/>
        </w:rPr>
        <w:t xml:space="preserve">Previous GDM (may be self-reported) </w:t>
      </w:r>
    </w:p>
    <w:p w:rsidR="00E85F18" w:rsidRPr="00E516A5" w:rsidRDefault="00E85F18" w:rsidP="002C11D7">
      <w:pPr>
        <w:pStyle w:val="ListParagraph"/>
        <w:ind w:left="1440"/>
        <w:rPr>
          <w:rFonts w:ascii="Arial" w:hAnsi="Arial" w:cs="Arial"/>
        </w:rPr>
      </w:pPr>
    </w:p>
    <w:p w:rsidR="00BC10A4" w:rsidRPr="00E516A5" w:rsidRDefault="00BC10A4" w:rsidP="002C11D7">
      <w:pPr>
        <w:pStyle w:val="ListParagraph"/>
        <w:ind w:left="1440"/>
        <w:rPr>
          <w:rFonts w:ascii="Arial" w:hAnsi="Arial" w:cs="Arial"/>
        </w:rPr>
      </w:pPr>
    </w:p>
    <w:p w:rsidR="00F7498F" w:rsidRPr="00E516A5" w:rsidRDefault="00F05E08" w:rsidP="00BC10A4">
      <w:pPr>
        <w:spacing w:after="0"/>
        <w:rPr>
          <w:rFonts w:ascii="Arial" w:hAnsi="Arial" w:cs="Arial"/>
        </w:rPr>
      </w:pPr>
      <w:r w:rsidRPr="00E516A5">
        <w:rPr>
          <w:rFonts w:ascii="Arial" w:hAnsi="Arial" w:cs="Arial"/>
        </w:rPr>
        <w:t>_______________________________________</w:t>
      </w:r>
      <w:r w:rsidR="00950125" w:rsidRPr="00E516A5">
        <w:rPr>
          <w:rFonts w:ascii="Arial" w:hAnsi="Arial" w:cs="Arial"/>
        </w:rPr>
        <w:t>___</w:t>
      </w:r>
      <w:r w:rsidR="002C11D7" w:rsidRPr="00E516A5">
        <w:rPr>
          <w:rFonts w:ascii="Arial" w:hAnsi="Arial" w:cs="Arial"/>
        </w:rPr>
        <w:t>_____</w:t>
      </w:r>
    </w:p>
    <w:p w:rsidR="00E85F18" w:rsidRPr="00E516A5" w:rsidRDefault="00950125" w:rsidP="00BC10A4">
      <w:pPr>
        <w:spacing w:after="240"/>
        <w:rPr>
          <w:rFonts w:ascii="Arial" w:hAnsi="Arial" w:cs="Arial"/>
        </w:rPr>
      </w:pPr>
      <w:r w:rsidRPr="00E516A5">
        <w:rPr>
          <w:rFonts w:ascii="Arial" w:hAnsi="Arial" w:cs="Arial"/>
        </w:rPr>
        <w:t>(</w:t>
      </w:r>
      <w:r w:rsidR="00E85F18" w:rsidRPr="00E516A5">
        <w:rPr>
          <w:rFonts w:ascii="Arial" w:hAnsi="Arial" w:cs="Arial"/>
        </w:rPr>
        <w:t>Provider Signature</w:t>
      </w:r>
      <w:r w:rsidRPr="00E516A5">
        <w:rPr>
          <w:rFonts w:ascii="Arial" w:hAnsi="Arial" w:cs="Arial"/>
        </w:rPr>
        <w:t>)</w:t>
      </w:r>
      <w:r w:rsidR="00F05E08" w:rsidRPr="00E516A5">
        <w:rPr>
          <w:rFonts w:ascii="Arial" w:hAnsi="Arial" w:cs="Arial"/>
        </w:rPr>
        <w:tab/>
      </w:r>
      <w:r w:rsidR="00F05E08" w:rsidRPr="00E516A5">
        <w:rPr>
          <w:rFonts w:ascii="Arial" w:hAnsi="Arial" w:cs="Arial"/>
        </w:rPr>
        <w:tab/>
      </w:r>
      <w:r w:rsidR="00F05E08" w:rsidRPr="00E516A5">
        <w:rPr>
          <w:rFonts w:ascii="Arial" w:hAnsi="Arial" w:cs="Arial"/>
        </w:rPr>
        <w:tab/>
      </w:r>
      <w:r w:rsidR="00E85F18" w:rsidRPr="00E516A5">
        <w:rPr>
          <w:rFonts w:ascii="Arial" w:hAnsi="Arial" w:cs="Arial"/>
        </w:rPr>
        <w:t xml:space="preserve"> </w:t>
      </w:r>
      <w:r w:rsidR="002C11D7" w:rsidRPr="00E516A5">
        <w:rPr>
          <w:rFonts w:ascii="Arial" w:hAnsi="Arial" w:cs="Arial"/>
        </w:rPr>
        <w:tab/>
      </w:r>
      <w:r w:rsidRPr="00E516A5">
        <w:rPr>
          <w:rFonts w:ascii="Arial" w:hAnsi="Arial" w:cs="Arial"/>
        </w:rPr>
        <w:t>(</w:t>
      </w:r>
      <w:r w:rsidR="00E85F18" w:rsidRPr="00E516A5">
        <w:rPr>
          <w:rFonts w:ascii="Arial" w:hAnsi="Arial" w:cs="Arial"/>
        </w:rPr>
        <w:t>Date</w:t>
      </w:r>
      <w:r w:rsidRPr="00E516A5">
        <w:rPr>
          <w:rFonts w:ascii="Arial" w:hAnsi="Arial" w:cs="Arial"/>
        </w:rPr>
        <w:t>)</w:t>
      </w:r>
      <w:r w:rsidR="00E85F18" w:rsidRPr="00E516A5">
        <w:rPr>
          <w:rFonts w:ascii="Arial" w:hAnsi="Arial" w:cs="Arial"/>
        </w:rPr>
        <w:t xml:space="preserve"> </w:t>
      </w:r>
    </w:p>
    <w:p w:rsidR="00FA7B90" w:rsidRPr="00E516A5" w:rsidRDefault="00FA7B90" w:rsidP="00E85F18">
      <w:pPr>
        <w:rPr>
          <w:rFonts w:ascii="Arial" w:hAnsi="Arial" w:cs="Arial"/>
        </w:rPr>
      </w:pPr>
    </w:p>
    <w:p w:rsidR="00E85F18" w:rsidRPr="00E516A5" w:rsidRDefault="00E85F18" w:rsidP="00E85F18">
      <w:pPr>
        <w:rPr>
          <w:rFonts w:ascii="Arial" w:hAnsi="Arial" w:cs="Arial"/>
        </w:rPr>
      </w:pPr>
      <w:r w:rsidRPr="00E516A5">
        <w:rPr>
          <w:rFonts w:ascii="Arial" w:hAnsi="Arial" w:cs="Arial"/>
        </w:rPr>
        <w:t xml:space="preserve">Provider Name: </w:t>
      </w:r>
    </w:p>
    <w:p w:rsidR="00E85F18" w:rsidRPr="00E516A5" w:rsidRDefault="00E85F18" w:rsidP="00E85F18">
      <w:pPr>
        <w:rPr>
          <w:rFonts w:ascii="Arial" w:hAnsi="Arial" w:cs="Arial"/>
        </w:rPr>
      </w:pPr>
      <w:r w:rsidRPr="00E516A5">
        <w:rPr>
          <w:rFonts w:ascii="Arial" w:hAnsi="Arial" w:cs="Arial"/>
        </w:rPr>
        <w:t xml:space="preserve">Address: </w:t>
      </w:r>
    </w:p>
    <w:p w:rsidR="00E85F18" w:rsidRPr="00E516A5" w:rsidRDefault="00E85F18" w:rsidP="00E85F18">
      <w:pPr>
        <w:rPr>
          <w:rFonts w:ascii="Arial" w:hAnsi="Arial" w:cs="Arial"/>
        </w:rPr>
      </w:pPr>
      <w:r w:rsidRPr="00E516A5">
        <w:rPr>
          <w:rFonts w:ascii="Arial" w:hAnsi="Arial" w:cs="Arial"/>
        </w:rPr>
        <w:t xml:space="preserve">Phone: </w:t>
      </w:r>
    </w:p>
    <w:p w:rsidR="00E85F18" w:rsidRPr="00E516A5" w:rsidRDefault="00E85F18" w:rsidP="00E85F18">
      <w:pPr>
        <w:rPr>
          <w:rFonts w:ascii="Arial" w:hAnsi="Arial" w:cs="Arial"/>
        </w:rPr>
      </w:pPr>
      <w:r w:rsidRPr="00E516A5">
        <w:rPr>
          <w:rFonts w:ascii="Arial" w:hAnsi="Arial" w:cs="Arial"/>
          <w:i/>
          <w:iCs/>
        </w:rPr>
        <w:t>Make a copy and give the completed form to the patient, who may contact th</w:t>
      </w:r>
      <w:r w:rsidR="004F01DB" w:rsidRPr="00E516A5">
        <w:rPr>
          <w:rFonts w:ascii="Arial" w:hAnsi="Arial" w:cs="Arial"/>
          <w:i/>
          <w:iCs/>
        </w:rPr>
        <w:t xml:space="preserve">e </w:t>
      </w:r>
      <w:r w:rsidRPr="00E516A5">
        <w:rPr>
          <w:rFonts w:ascii="Arial" w:hAnsi="Arial" w:cs="Arial"/>
          <w:i/>
          <w:iCs/>
        </w:rPr>
        <w:t xml:space="preserve">local program for more information and to enroll. </w:t>
      </w:r>
    </w:p>
    <w:p w:rsidR="00F05E08" w:rsidRPr="00E516A5" w:rsidRDefault="00E85F18" w:rsidP="00F05E08">
      <w:pPr>
        <w:jc w:val="center"/>
        <w:rPr>
          <w:rFonts w:ascii="Arial" w:hAnsi="Arial" w:cs="Arial"/>
          <w:highlight w:val="yellow"/>
        </w:rPr>
      </w:pPr>
      <w:r w:rsidRPr="00E516A5">
        <w:rPr>
          <w:rFonts w:ascii="Arial" w:hAnsi="Arial" w:cs="Arial"/>
        </w:rPr>
        <w:t>[</w:t>
      </w:r>
      <w:r w:rsidRPr="00E516A5">
        <w:rPr>
          <w:rFonts w:ascii="Arial" w:hAnsi="Arial" w:cs="Arial"/>
          <w:highlight w:val="yellow"/>
        </w:rPr>
        <w:t xml:space="preserve">Organization/Program Name] </w:t>
      </w:r>
    </w:p>
    <w:p w:rsidR="00F05E08" w:rsidRPr="00E516A5" w:rsidRDefault="00E85F18" w:rsidP="00F05E08">
      <w:pPr>
        <w:jc w:val="center"/>
        <w:rPr>
          <w:rFonts w:ascii="Arial" w:hAnsi="Arial" w:cs="Arial"/>
          <w:highlight w:val="yellow"/>
        </w:rPr>
      </w:pPr>
      <w:r w:rsidRPr="00E516A5">
        <w:rPr>
          <w:rFonts w:ascii="Arial" w:hAnsi="Arial" w:cs="Arial"/>
          <w:highlight w:val="yellow"/>
        </w:rPr>
        <w:t>[Program Phone Number]</w:t>
      </w:r>
    </w:p>
    <w:p w:rsidR="002C11D7" w:rsidRPr="00E516A5" w:rsidRDefault="00E85F18" w:rsidP="00F05E08">
      <w:pPr>
        <w:jc w:val="center"/>
        <w:rPr>
          <w:rFonts w:ascii="Arial" w:hAnsi="Arial" w:cs="Arial"/>
        </w:rPr>
      </w:pPr>
      <w:r w:rsidRPr="00E516A5">
        <w:rPr>
          <w:rFonts w:ascii="Arial" w:hAnsi="Arial" w:cs="Arial"/>
          <w:highlight w:val="yellow"/>
        </w:rPr>
        <w:t xml:space="preserve"> [Program URL]</w:t>
      </w:r>
    </w:p>
    <w:p w:rsidR="00E85F18" w:rsidRPr="00E516A5" w:rsidRDefault="00E85F18" w:rsidP="00F05E08">
      <w:pPr>
        <w:jc w:val="center"/>
        <w:rPr>
          <w:rFonts w:ascii="Arial" w:hAnsi="Arial" w:cs="Arial"/>
        </w:rPr>
      </w:pPr>
    </w:p>
    <w:sectPr w:rsidR="00E85F18" w:rsidRPr="00E516A5" w:rsidSect="00A25B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03515F"/>
    <w:multiLevelType w:val="hybridMultilevel"/>
    <w:tmpl w:val="15C0B7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DDF06F"/>
    <w:multiLevelType w:val="hybridMultilevel"/>
    <w:tmpl w:val="A0ADAC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68A5F48"/>
    <w:multiLevelType w:val="hybridMultilevel"/>
    <w:tmpl w:val="73C61374"/>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D15BD4"/>
    <w:multiLevelType w:val="hybridMultilevel"/>
    <w:tmpl w:val="C3EA7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05F8D"/>
    <w:multiLevelType w:val="hybridMultilevel"/>
    <w:tmpl w:val="D3968F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B0ABD1E"/>
    <w:multiLevelType w:val="hybridMultilevel"/>
    <w:tmpl w:val="D0A0D2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97"/>
    <w:rsid w:val="00045D7B"/>
    <w:rsid w:val="000D2434"/>
    <w:rsid w:val="00141324"/>
    <w:rsid w:val="00185FDC"/>
    <w:rsid w:val="001E1A3D"/>
    <w:rsid w:val="001F766D"/>
    <w:rsid w:val="00232EDF"/>
    <w:rsid w:val="002C11D7"/>
    <w:rsid w:val="00371D4D"/>
    <w:rsid w:val="004D426E"/>
    <w:rsid w:val="004E0FB9"/>
    <w:rsid w:val="004F01DB"/>
    <w:rsid w:val="004F1615"/>
    <w:rsid w:val="00511CDC"/>
    <w:rsid w:val="005A0AE8"/>
    <w:rsid w:val="005A289C"/>
    <w:rsid w:val="005A489C"/>
    <w:rsid w:val="0065330C"/>
    <w:rsid w:val="00866FB1"/>
    <w:rsid w:val="00950125"/>
    <w:rsid w:val="00A12C3D"/>
    <w:rsid w:val="00A25BCF"/>
    <w:rsid w:val="00A87762"/>
    <w:rsid w:val="00B37909"/>
    <w:rsid w:val="00BC10A4"/>
    <w:rsid w:val="00C33AD7"/>
    <w:rsid w:val="00C67F97"/>
    <w:rsid w:val="00E01149"/>
    <w:rsid w:val="00E516A5"/>
    <w:rsid w:val="00E85F18"/>
    <w:rsid w:val="00F05E08"/>
    <w:rsid w:val="00F7498F"/>
    <w:rsid w:val="00FA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9C"/>
    <w:rPr>
      <w:rFonts w:ascii="Tahoma" w:hAnsi="Tahoma" w:cs="Tahoma"/>
      <w:sz w:val="16"/>
      <w:szCs w:val="16"/>
    </w:rPr>
  </w:style>
  <w:style w:type="paragraph" w:styleId="ListParagraph">
    <w:name w:val="List Paragraph"/>
    <w:basedOn w:val="Normal"/>
    <w:uiPriority w:val="34"/>
    <w:qFormat/>
    <w:rsid w:val="00E85F18"/>
    <w:pPr>
      <w:ind w:left="720"/>
      <w:contextualSpacing/>
    </w:pPr>
  </w:style>
  <w:style w:type="character" w:styleId="CommentReference">
    <w:name w:val="annotation reference"/>
    <w:basedOn w:val="DefaultParagraphFont"/>
    <w:uiPriority w:val="99"/>
    <w:semiHidden/>
    <w:unhideWhenUsed/>
    <w:rsid w:val="004F01DB"/>
    <w:rPr>
      <w:sz w:val="16"/>
      <w:szCs w:val="16"/>
    </w:rPr>
  </w:style>
  <w:style w:type="paragraph" w:styleId="CommentText">
    <w:name w:val="annotation text"/>
    <w:basedOn w:val="Normal"/>
    <w:link w:val="CommentTextChar"/>
    <w:uiPriority w:val="99"/>
    <w:semiHidden/>
    <w:unhideWhenUsed/>
    <w:rsid w:val="004F01DB"/>
    <w:pPr>
      <w:spacing w:line="240" w:lineRule="auto"/>
    </w:pPr>
    <w:rPr>
      <w:sz w:val="20"/>
      <w:szCs w:val="20"/>
    </w:rPr>
  </w:style>
  <w:style w:type="character" w:customStyle="1" w:styleId="CommentTextChar">
    <w:name w:val="Comment Text Char"/>
    <w:basedOn w:val="DefaultParagraphFont"/>
    <w:link w:val="CommentText"/>
    <w:uiPriority w:val="99"/>
    <w:semiHidden/>
    <w:rsid w:val="004F01DB"/>
    <w:rPr>
      <w:sz w:val="20"/>
      <w:szCs w:val="20"/>
    </w:rPr>
  </w:style>
  <w:style w:type="paragraph" w:styleId="CommentSubject">
    <w:name w:val="annotation subject"/>
    <w:basedOn w:val="CommentText"/>
    <w:next w:val="CommentText"/>
    <w:link w:val="CommentSubjectChar"/>
    <w:uiPriority w:val="99"/>
    <w:semiHidden/>
    <w:unhideWhenUsed/>
    <w:rsid w:val="004F01DB"/>
    <w:rPr>
      <w:b/>
      <w:bCs/>
    </w:rPr>
  </w:style>
  <w:style w:type="character" w:customStyle="1" w:styleId="CommentSubjectChar">
    <w:name w:val="Comment Subject Char"/>
    <w:basedOn w:val="CommentTextChar"/>
    <w:link w:val="CommentSubject"/>
    <w:uiPriority w:val="99"/>
    <w:semiHidden/>
    <w:rsid w:val="004F01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9C"/>
    <w:rPr>
      <w:rFonts w:ascii="Tahoma" w:hAnsi="Tahoma" w:cs="Tahoma"/>
      <w:sz w:val="16"/>
      <w:szCs w:val="16"/>
    </w:rPr>
  </w:style>
  <w:style w:type="paragraph" w:styleId="ListParagraph">
    <w:name w:val="List Paragraph"/>
    <w:basedOn w:val="Normal"/>
    <w:uiPriority w:val="34"/>
    <w:qFormat/>
    <w:rsid w:val="00E85F18"/>
    <w:pPr>
      <w:ind w:left="720"/>
      <w:contextualSpacing/>
    </w:pPr>
  </w:style>
  <w:style w:type="character" w:styleId="CommentReference">
    <w:name w:val="annotation reference"/>
    <w:basedOn w:val="DefaultParagraphFont"/>
    <w:uiPriority w:val="99"/>
    <w:semiHidden/>
    <w:unhideWhenUsed/>
    <w:rsid w:val="004F01DB"/>
    <w:rPr>
      <w:sz w:val="16"/>
      <w:szCs w:val="16"/>
    </w:rPr>
  </w:style>
  <w:style w:type="paragraph" w:styleId="CommentText">
    <w:name w:val="annotation text"/>
    <w:basedOn w:val="Normal"/>
    <w:link w:val="CommentTextChar"/>
    <w:uiPriority w:val="99"/>
    <w:semiHidden/>
    <w:unhideWhenUsed/>
    <w:rsid w:val="004F01DB"/>
    <w:pPr>
      <w:spacing w:line="240" w:lineRule="auto"/>
    </w:pPr>
    <w:rPr>
      <w:sz w:val="20"/>
      <w:szCs w:val="20"/>
    </w:rPr>
  </w:style>
  <w:style w:type="character" w:customStyle="1" w:styleId="CommentTextChar">
    <w:name w:val="Comment Text Char"/>
    <w:basedOn w:val="DefaultParagraphFont"/>
    <w:link w:val="CommentText"/>
    <w:uiPriority w:val="99"/>
    <w:semiHidden/>
    <w:rsid w:val="004F01DB"/>
    <w:rPr>
      <w:sz w:val="20"/>
      <w:szCs w:val="20"/>
    </w:rPr>
  </w:style>
  <w:style w:type="paragraph" w:styleId="CommentSubject">
    <w:name w:val="annotation subject"/>
    <w:basedOn w:val="CommentText"/>
    <w:next w:val="CommentText"/>
    <w:link w:val="CommentSubjectChar"/>
    <w:uiPriority w:val="99"/>
    <w:semiHidden/>
    <w:unhideWhenUsed/>
    <w:rsid w:val="004F01DB"/>
    <w:rPr>
      <w:b/>
      <w:bCs/>
    </w:rPr>
  </w:style>
  <w:style w:type="character" w:customStyle="1" w:styleId="CommentSubjectChar">
    <w:name w:val="Comment Subject Char"/>
    <w:basedOn w:val="CommentTextChar"/>
    <w:link w:val="CommentSubject"/>
    <w:uiPriority w:val="99"/>
    <w:semiHidden/>
    <w:rsid w:val="004F01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6</cp:revision>
  <dcterms:created xsi:type="dcterms:W3CDTF">2014-02-13T19:48:00Z</dcterms:created>
  <dcterms:modified xsi:type="dcterms:W3CDTF">2014-02-19T15:20:00Z</dcterms:modified>
</cp:coreProperties>
</file>