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45B0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06C73C78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24677EAB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31732D01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2A9252C3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4A7DBCAF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54BC681B" w14:textId="77777777" w:rsidR="0027459A" w:rsidRDefault="0027459A" w:rsidP="0027459A">
      <w:pPr>
        <w:outlineLvl w:val="0"/>
        <w:rPr>
          <w:rFonts w:ascii="Arial" w:hAnsi="Arial" w:cs="Arial"/>
          <w:b/>
        </w:rPr>
      </w:pPr>
    </w:p>
    <w:p w14:paraId="4FC0BBAF" w14:textId="77777777" w:rsidR="0027459A" w:rsidRPr="008571DA" w:rsidRDefault="0027459A" w:rsidP="002745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Online Communications Tools and Resources</w:t>
      </w:r>
    </w:p>
    <w:p w14:paraId="2FED0EED" w14:textId="77777777" w:rsidR="0027459A" w:rsidRDefault="0027459A" w:rsidP="0027459A">
      <w:pPr>
        <w:rPr>
          <w:rFonts w:ascii="Arial" w:hAnsi="Arial" w:cs="Arial"/>
        </w:rPr>
      </w:pPr>
    </w:p>
    <w:p w14:paraId="34627895" w14:textId="38347349" w:rsidR="0027459A" w:rsidRPr="006163F1" w:rsidRDefault="0027459A" w:rsidP="0027459A">
      <w:pPr>
        <w:rPr>
          <w:rFonts w:ascii="Arial" w:hAnsi="Arial" w:cs="Arial"/>
        </w:rPr>
      </w:pPr>
      <w:r w:rsidRPr="006163F1">
        <w:rPr>
          <w:rFonts w:ascii="Arial" w:hAnsi="Arial" w:cs="Arial"/>
        </w:rPr>
        <w:t xml:space="preserve">The Communications department has compiled a list of royalty-free </w:t>
      </w:r>
      <w:r>
        <w:rPr>
          <w:rFonts w:ascii="Arial" w:hAnsi="Arial" w:cs="Arial"/>
        </w:rPr>
        <w:t xml:space="preserve">or open-source </w:t>
      </w:r>
      <w:r w:rsidRPr="006163F1">
        <w:rPr>
          <w:rFonts w:ascii="Arial" w:hAnsi="Arial" w:cs="Arial"/>
        </w:rPr>
        <w:t>graphics, images</w:t>
      </w:r>
      <w:r>
        <w:rPr>
          <w:rFonts w:ascii="Arial" w:hAnsi="Arial" w:cs="Arial"/>
        </w:rPr>
        <w:t>,</w:t>
      </w:r>
      <w:r w:rsidRPr="006163F1">
        <w:rPr>
          <w:rFonts w:ascii="Arial" w:hAnsi="Arial" w:cs="Arial"/>
        </w:rPr>
        <w:t xml:space="preserve"> and audio </w:t>
      </w:r>
      <w:r>
        <w:rPr>
          <w:rFonts w:ascii="Arial" w:hAnsi="Arial" w:cs="Arial"/>
        </w:rPr>
        <w:t>databases and resources to support your c</w:t>
      </w:r>
      <w:r w:rsidRPr="006163F1">
        <w:rPr>
          <w:rFonts w:ascii="Arial" w:hAnsi="Arial" w:cs="Arial"/>
        </w:rPr>
        <w:t>ommunications projects</w:t>
      </w:r>
      <w:r>
        <w:rPr>
          <w:rFonts w:ascii="Arial" w:hAnsi="Arial" w:cs="Arial"/>
        </w:rPr>
        <w:t xml:space="preserve">. </w:t>
      </w:r>
    </w:p>
    <w:p w14:paraId="40B8C7D7" w14:textId="77777777" w:rsidR="0027459A" w:rsidRPr="006163F1" w:rsidRDefault="0027459A" w:rsidP="0027459A">
      <w:pPr>
        <w:rPr>
          <w:rFonts w:ascii="Arial" w:hAnsi="Arial" w:cs="Arial"/>
          <w:b/>
        </w:rPr>
      </w:pPr>
      <w:r w:rsidRPr="006163F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817F15D" wp14:editId="09934E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8475" cy="914400"/>
            <wp:effectExtent l="0" t="0" r="9525" b="0"/>
            <wp:wrapSquare wrapText="bothSides"/>
            <wp:docPr id="1" name="Picture 1" descr="Untitled:Users:mritchie:Desktop:Logos:Stacked-logo-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ritchie:Desktop:Logos:Stacked-logo-Center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76989" w14:textId="77777777" w:rsidR="0027459A" w:rsidRPr="006163F1" w:rsidRDefault="0027459A" w:rsidP="002745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6163F1">
        <w:rPr>
          <w:rFonts w:ascii="Arial" w:hAnsi="Arial" w:cs="Arial"/>
          <w:b/>
        </w:rPr>
        <w:t>tock image websites</w:t>
      </w:r>
    </w:p>
    <w:p w14:paraId="61F86BDB" w14:textId="7A64A17B" w:rsidR="0027459A" w:rsidRPr="003620EF" w:rsidRDefault="0027459A" w:rsidP="003620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D03F2">
        <w:rPr>
          <w:rFonts w:ascii="Arial" w:hAnsi="Arial" w:cs="Arial"/>
        </w:rPr>
        <w:t>Stock.XCHNG</w:t>
      </w:r>
      <w:proofErr w:type="spellEnd"/>
      <w:r w:rsidRPr="006D03F2">
        <w:rPr>
          <w:rFonts w:ascii="Arial" w:hAnsi="Arial" w:cs="Arial"/>
        </w:rPr>
        <w:t xml:space="preserve"> (</w:t>
      </w:r>
      <w:hyperlink r:id="rId6" w:history="1">
        <w:r w:rsidRPr="006D03F2">
          <w:rPr>
            <w:rStyle w:val="Hyperlink"/>
            <w:rFonts w:ascii="Arial" w:hAnsi="Arial" w:cs="Arial"/>
          </w:rPr>
          <w:t>freeimages.</w:t>
        </w:r>
        <w:r w:rsidRPr="006D03F2">
          <w:rPr>
            <w:rStyle w:val="Hyperlink"/>
            <w:rFonts w:ascii="Arial" w:hAnsi="Arial" w:cs="Arial"/>
          </w:rPr>
          <w:t>c</w:t>
        </w:r>
        <w:r w:rsidRPr="006D03F2">
          <w:rPr>
            <w:rStyle w:val="Hyperlink"/>
            <w:rFonts w:ascii="Arial" w:hAnsi="Arial" w:cs="Arial"/>
          </w:rPr>
          <w:t>om</w:t>
        </w:r>
      </w:hyperlink>
      <w:r w:rsidRPr="006D03F2">
        <w:rPr>
          <w:rFonts w:ascii="Arial" w:hAnsi="Arial" w:cs="Arial"/>
        </w:rPr>
        <w:t>)</w:t>
      </w:r>
      <w:r w:rsidR="003620EF">
        <w:rPr>
          <w:rFonts w:ascii="Arial" w:hAnsi="Arial" w:cs="Arial"/>
        </w:rPr>
        <w:t xml:space="preserve">: </w:t>
      </w:r>
      <w:proofErr w:type="spellStart"/>
      <w:r w:rsidR="003620EF">
        <w:rPr>
          <w:rFonts w:ascii="Arial" w:hAnsi="Arial" w:cs="Arial"/>
        </w:rPr>
        <w:t>Stock.XCHNG</w:t>
      </w:r>
      <w:proofErr w:type="spellEnd"/>
      <w:r w:rsidR="003620EF">
        <w:rPr>
          <w:rFonts w:ascii="Arial" w:hAnsi="Arial" w:cs="Arial"/>
        </w:rPr>
        <w:t xml:space="preserve"> has more than 50 pages of </w:t>
      </w:r>
      <w:r w:rsidR="003620EF" w:rsidRPr="003620EF">
        <w:rPr>
          <w:rFonts w:ascii="Arial" w:hAnsi="Arial" w:cs="Arial"/>
        </w:rPr>
        <w:t>pharmacy-oriented healthcare </w:t>
      </w:r>
      <w:r w:rsidR="003620EF">
        <w:rPr>
          <w:rFonts w:ascii="Arial" w:hAnsi="Arial" w:cs="Arial"/>
        </w:rPr>
        <w:t>photos.</w:t>
      </w:r>
    </w:p>
    <w:p w14:paraId="124EAE84" w14:textId="522E4889" w:rsidR="0027459A" w:rsidRPr="00A575CE" w:rsidRDefault="0027459A" w:rsidP="00A575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D03F2">
        <w:rPr>
          <w:rFonts w:ascii="Arial" w:hAnsi="Arial" w:cs="Arial"/>
        </w:rPr>
        <w:t>Dreamstime</w:t>
      </w:r>
      <w:proofErr w:type="spellEnd"/>
      <w:r w:rsidRPr="006D03F2">
        <w:rPr>
          <w:rFonts w:ascii="Arial" w:hAnsi="Arial" w:cs="Arial"/>
        </w:rPr>
        <w:t xml:space="preserve"> (</w:t>
      </w:r>
      <w:hyperlink r:id="rId7" w:history="1">
        <w:r w:rsidRPr="006D03F2">
          <w:rPr>
            <w:rStyle w:val="Hyperlink"/>
            <w:rFonts w:ascii="Arial" w:hAnsi="Arial" w:cs="Arial"/>
          </w:rPr>
          <w:t>dreamstime.com</w:t>
        </w:r>
      </w:hyperlink>
      <w:r w:rsidRPr="006D03F2">
        <w:rPr>
          <w:rFonts w:ascii="Arial" w:hAnsi="Arial" w:cs="Arial"/>
        </w:rPr>
        <w:t>)</w:t>
      </w:r>
      <w:r w:rsidR="00291B3C">
        <w:rPr>
          <w:rFonts w:ascii="Arial" w:hAnsi="Arial" w:cs="Arial"/>
        </w:rPr>
        <w:t xml:space="preserve">: </w:t>
      </w:r>
      <w:r w:rsidR="00A575CE">
        <w:rPr>
          <w:rFonts w:ascii="Arial" w:hAnsi="Arial" w:cs="Arial"/>
        </w:rPr>
        <w:t xml:space="preserve">There are more than </w:t>
      </w:r>
      <w:r w:rsidR="00A575CE" w:rsidRPr="00A575CE">
        <w:rPr>
          <w:rFonts w:ascii="Arial" w:hAnsi="Arial" w:cs="Arial"/>
        </w:rPr>
        <w:t>15,000 health care photos that emphasize natural health and healthy living</w:t>
      </w:r>
      <w:r w:rsidR="00A575CE">
        <w:rPr>
          <w:rFonts w:ascii="Arial" w:hAnsi="Arial" w:cs="Arial"/>
        </w:rPr>
        <w:t xml:space="preserve">. </w:t>
      </w:r>
    </w:p>
    <w:p w14:paraId="6F89BE64" w14:textId="7A105D7A" w:rsidR="0027459A" w:rsidRPr="006D03F2" w:rsidRDefault="0027459A" w:rsidP="002745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D03F2">
        <w:rPr>
          <w:rFonts w:ascii="Arial" w:hAnsi="Arial" w:cs="Arial"/>
        </w:rPr>
        <w:t>Unsplash</w:t>
      </w:r>
      <w:proofErr w:type="spellEnd"/>
      <w:r w:rsidRPr="006D03F2">
        <w:rPr>
          <w:rFonts w:ascii="Arial" w:hAnsi="Arial" w:cs="Arial"/>
        </w:rPr>
        <w:t xml:space="preserve"> (</w:t>
      </w:r>
      <w:hyperlink r:id="rId8" w:history="1">
        <w:r w:rsidRPr="006D03F2">
          <w:rPr>
            <w:rStyle w:val="Hyperlink"/>
            <w:rFonts w:ascii="Arial" w:hAnsi="Arial" w:cs="Arial"/>
          </w:rPr>
          <w:t>unsplash</w:t>
        </w:r>
        <w:r w:rsidRPr="006D03F2">
          <w:rPr>
            <w:rStyle w:val="Hyperlink"/>
            <w:rFonts w:ascii="Arial" w:hAnsi="Arial" w:cs="Arial"/>
          </w:rPr>
          <w:t>.</w:t>
        </w:r>
        <w:r w:rsidRPr="006D03F2">
          <w:rPr>
            <w:rStyle w:val="Hyperlink"/>
            <w:rFonts w:ascii="Arial" w:hAnsi="Arial" w:cs="Arial"/>
          </w:rPr>
          <w:t>com</w:t>
        </w:r>
      </w:hyperlink>
      <w:r w:rsidRPr="006D03F2">
        <w:rPr>
          <w:rFonts w:ascii="Arial" w:hAnsi="Arial" w:cs="Arial"/>
        </w:rPr>
        <w:t>)</w:t>
      </w:r>
      <w:r w:rsidR="004A7A49">
        <w:rPr>
          <w:rFonts w:ascii="Arial" w:hAnsi="Arial" w:cs="Arial"/>
        </w:rPr>
        <w:t>: High-resolution photo collectio</w:t>
      </w:r>
      <w:r w:rsidR="00291B3C">
        <w:rPr>
          <w:rFonts w:ascii="Arial" w:hAnsi="Arial" w:cs="Arial"/>
        </w:rPr>
        <w:t>ns that highlight healthy foods</w:t>
      </w:r>
      <w:r w:rsidR="004A7A49">
        <w:rPr>
          <w:rFonts w:ascii="Arial" w:hAnsi="Arial" w:cs="Arial"/>
        </w:rPr>
        <w:t xml:space="preserve"> and health, fitness and wellness. </w:t>
      </w:r>
    </w:p>
    <w:p w14:paraId="1259E443" w14:textId="2463B05E" w:rsidR="0027459A" w:rsidRPr="006D03F2" w:rsidRDefault="0027459A" w:rsidP="002745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03F2">
        <w:rPr>
          <w:rFonts w:ascii="Arial" w:hAnsi="Arial" w:cs="Arial"/>
        </w:rPr>
        <w:t>StockSnap.io (</w:t>
      </w:r>
      <w:hyperlink r:id="rId9" w:history="1">
        <w:r w:rsidRPr="006D03F2">
          <w:rPr>
            <w:rStyle w:val="Hyperlink"/>
            <w:rFonts w:ascii="Arial" w:hAnsi="Arial" w:cs="Arial"/>
          </w:rPr>
          <w:t>stocks</w:t>
        </w:r>
        <w:r w:rsidRPr="006D03F2">
          <w:rPr>
            <w:rStyle w:val="Hyperlink"/>
            <w:rFonts w:ascii="Arial" w:hAnsi="Arial" w:cs="Arial"/>
          </w:rPr>
          <w:t>n</w:t>
        </w:r>
        <w:r w:rsidRPr="006D03F2">
          <w:rPr>
            <w:rStyle w:val="Hyperlink"/>
            <w:rFonts w:ascii="Arial" w:hAnsi="Arial" w:cs="Arial"/>
          </w:rPr>
          <w:t>ap.io</w:t>
        </w:r>
      </w:hyperlink>
      <w:r w:rsidRPr="006D03F2">
        <w:rPr>
          <w:rFonts w:ascii="Arial" w:hAnsi="Arial" w:cs="Arial"/>
        </w:rPr>
        <w:t>)</w:t>
      </w:r>
      <w:r w:rsidR="00125CDD">
        <w:rPr>
          <w:rFonts w:ascii="Arial" w:hAnsi="Arial" w:cs="Arial"/>
        </w:rPr>
        <w:t xml:space="preserve">: StockSnap.io features high-resolution photos that focus on landscape, outdoors and exercise. </w:t>
      </w:r>
    </w:p>
    <w:p w14:paraId="1D96A167" w14:textId="31EDD005" w:rsidR="0027459A" w:rsidRPr="006D03F2" w:rsidRDefault="0027459A" w:rsidP="002745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03F2">
        <w:rPr>
          <w:rFonts w:ascii="Arial" w:hAnsi="Arial" w:cs="Arial"/>
        </w:rPr>
        <w:t>Public Health Image Library (</w:t>
      </w:r>
      <w:hyperlink r:id="rId10" w:history="1">
        <w:r w:rsidRPr="006D03F2">
          <w:rPr>
            <w:rStyle w:val="Hyperlink"/>
            <w:rFonts w:ascii="Arial" w:hAnsi="Arial" w:cs="Arial"/>
          </w:rPr>
          <w:t>https</w:t>
        </w:r>
        <w:r w:rsidRPr="006D03F2">
          <w:rPr>
            <w:rStyle w:val="Hyperlink"/>
            <w:rFonts w:ascii="Arial" w:hAnsi="Arial" w:cs="Arial"/>
          </w:rPr>
          <w:t>:</w:t>
        </w:r>
        <w:r w:rsidRPr="006D03F2">
          <w:rPr>
            <w:rStyle w:val="Hyperlink"/>
            <w:rFonts w:ascii="Arial" w:hAnsi="Arial" w:cs="Arial"/>
          </w:rPr>
          <w:t>//phil.cdc.gov/phil/home.asp</w:t>
        </w:r>
      </w:hyperlink>
      <w:r w:rsidRPr="006D03F2">
        <w:rPr>
          <w:rFonts w:ascii="Arial" w:hAnsi="Arial" w:cs="Arial"/>
        </w:rPr>
        <w:t>)</w:t>
      </w:r>
      <w:r w:rsidR="00E109FB">
        <w:rPr>
          <w:rFonts w:ascii="Arial" w:hAnsi="Arial" w:cs="Arial"/>
        </w:rPr>
        <w:t xml:space="preserve">: </w:t>
      </w:r>
      <w:r w:rsidR="00685AFB">
        <w:rPr>
          <w:rFonts w:ascii="Arial" w:hAnsi="Arial" w:cs="Arial"/>
        </w:rPr>
        <w:t xml:space="preserve">CDC’s public health </w:t>
      </w:r>
      <w:r w:rsidR="00291B3C">
        <w:rPr>
          <w:rFonts w:ascii="Arial" w:hAnsi="Arial" w:cs="Arial"/>
        </w:rPr>
        <w:t xml:space="preserve">image </w:t>
      </w:r>
      <w:r w:rsidR="00685AFB">
        <w:rPr>
          <w:rFonts w:ascii="Arial" w:hAnsi="Arial" w:cs="Arial"/>
        </w:rPr>
        <w:t xml:space="preserve">library includes images of influenza, natural disasters, environmental health, bioterrorism, everyday activities, EM imagery, health behaviors, public health in action, laboratory science, and developmental milestones.  </w:t>
      </w:r>
    </w:p>
    <w:p w14:paraId="36BAB5B3" w14:textId="77777777" w:rsidR="0027459A" w:rsidRPr="006163F1" w:rsidRDefault="0027459A" w:rsidP="0027459A">
      <w:pPr>
        <w:rPr>
          <w:rFonts w:ascii="Arial" w:hAnsi="Arial" w:cs="Arial"/>
          <w:b/>
        </w:rPr>
      </w:pPr>
    </w:p>
    <w:p w14:paraId="33D9603B" w14:textId="77777777" w:rsidR="0027459A" w:rsidRPr="00BB243D" w:rsidRDefault="0027459A" w:rsidP="002745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Vector</w:t>
      </w:r>
      <w:r w:rsidRPr="00BB243D">
        <w:rPr>
          <w:rFonts w:ascii="Arial" w:hAnsi="Arial" w:cs="Arial"/>
          <w:b/>
        </w:rPr>
        <w:t xml:space="preserve"> art</w:t>
      </w:r>
    </w:p>
    <w:p w14:paraId="354D86DC" w14:textId="1FCDD765" w:rsidR="0027459A" w:rsidRPr="00406DC1" w:rsidRDefault="0027459A" w:rsidP="00406D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D03F2">
        <w:rPr>
          <w:rFonts w:ascii="Arial" w:hAnsi="Arial" w:cs="Arial"/>
        </w:rPr>
        <w:t>Vecteezy</w:t>
      </w:r>
      <w:proofErr w:type="spellEnd"/>
      <w:r w:rsidRPr="006D03F2">
        <w:rPr>
          <w:rFonts w:ascii="Arial" w:hAnsi="Arial" w:cs="Arial"/>
        </w:rPr>
        <w:t xml:space="preserve"> (</w:t>
      </w:r>
      <w:hyperlink r:id="rId11" w:history="1">
        <w:r w:rsidRPr="006D03F2">
          <w:rPr>
            <w:rStyle w:val="Hyperlink"/>
            <w:rFonts w:ascii="Arial" w:hAnsi="Arial" w:cs="Arial"/>
          </w:rPr>
          <w:t>vecteezy.com</w:t>
        </w:r>
      </w:hyperlink>
      <w:r w:rsidRPr="006D03F2">
        <w:rPr>
          <w:rFonts w:ascii="Arial" w:hAnsi="Arial" w:cs="Arial"/>
        </w:rPr>
        <w:t>):</w:t>
      </w:r>
      <w:r w:rsidR="00406DC1">
        <w:rPr>
          <w:rFonts w:ascii="Arial" w:hAnsi="Arial" w:cs="Arial"/>
        </w:rPr>
        <w:t xml:space="preserve"> Vector images </w:t>
      </w:r>
      <w:r w:rsidR="00406DC1" w:rsidRPr="00406DC1">
        <w:rPr>
          <w:rFonts w:ascii="Arial" w:hAnsi="Arial" w:cs="Arial"/>
        </w:rPr>
        <w:t>allow for more flexibility</w:t>
      </w:r>
      <w:r w:rsidR="00406DC1">
        <w:rPr>
          <w:rFonts w:ascii="Arial" w:hAnsi="Arial" w:cs="Arial"/>
        </w:rPr>
        <w:t xml:space="preserve"> because they can be resized without losing sharp resolution.</w:t>
      </w:r>
    </w:p>
    <w:p w14:paraId="7A3B6E13" w14:textId="77777777" w:rsidR="0027459A" w:rsidRPr="006163F1" w:rsidRDefault="0027459A" w:rsidP="0027459A">
      <w:pPr>
        <w:rPr>
          <w:rFonts w:ascii="Arial" w:hAnsi="Arial" w:cs="Arial"/>
          <w:b/>
        </w:rPr>
      </w:pPr>
    </w:p>
    <w:p w14:paraId="54FACC08" w14:textId="77777777" w:rsidR="0027459A" w:rsidRPr="00BB243D" w:rsidRDefault="0027459A" w:rsidP="002745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</w:t>
      </w:r>
      <w:r w:rsidRPr="00BB243D">
        <w:rPr>
          <w:rFonts w:ascii="Arial" w:hAnsi="Arial" w:cs="Arial"/>
          <w:b/>
        </w:rPr>
        <w:t xml:space="preserve"> libraries</w:t>
      </w:r>
    </w:p>
    <w:p w14:paraId="347235EF" w14:textId="513B1091" w:rsidR="0027459A" w:rsidRPr="006D03F2" w:rsidRDefault="0027459A" w:rsidP="002745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03F2">
        <w:rPr>
          <w:rFonts w:ascii="Arial" w:hAnsi="Arial" w:cs="Arial"/>
        </w:rPr>
        <w:t>YouTube Audio Library (</w:t>
      </w:r>
      <w:hyperlink r:id="rId12" w:history="1">
        <w:r w:rsidRPr="006D03F2">
          <w:rPr>
            <w:rStyle w:val="Hyperlink"/>
            <w:rFonts w:ascii="Arial" w:hAnsi="Arial" w:cs="Arial"/>
          </w:rPr>
          <w:t>youtube.com/</w:t>
        </w:r>
        <w:proofErr w:type="spellStart"/>
        <w:r w:rsidRPr="006D03F2">
          <w:rPr>
            <w:rStyle w:val="Hyperlink"/>
            <w:rFonts w:ascii="Arial" w:hAnsi="Arial" w:cs="Arial"/>
          </w:rPr>
          <w:t>audiolibrary</w:t>
        </w:r>
        <w:proofErr w:type="spellEnd"/>
        <w:r w:rsidRPr="006D03F2">
          <w:rPr>
            <w:rStyle w:val="Hyperlink"/>
            <w:rFonts w:ascii="Arial" w:hAnsi="Arial" w:cs="Arial"/>
          </w:rPr>
          <w:t>/music</w:t>
        </w:r>
      </w:hyperlink>
      <w:r w:rsidRPr="006D03F2">
        <w:rPr>
          <w:rFonts w:ascii="Arial" w:hAnsi="Arial" w:cs="Arial"/>
        </w:rPr>
        <w:t>)</w:t>
      </w:r>
      <w:r w:rsidR="00053254">
        <w:rPr>
          <w:rFonts w:ascii="Arial" w:hAnsi="Arial" w:cs="Arial"/>
        </w:rPr>
        <w:t xml:space="preserve">: YouTube Audio Library has different types of audio files, ranging from background music to sound effects. </w:t>
      </w:r>
    </w:p>
    <w:p w14:paraId="1C8BE24D" w14:textId="3E99FC62" w:rsidR="0027459A" w:rsidRPr="006D03F2" w:rsidRDefault="0027459A" w:rsidP="002745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03F2">
        <w:rPr>
          <w:rFonts w:ascii="Arial" w:hAnsi="Arial" w:cs="Arial"/>
        </w:rPr>
        <w:t>Free Stock Music (</w:t>
      </w:r>
      <w:hyperlink r:id="rId13" w:history="1">
        <w:r w:rsidRPr="006D03F2">
          <w:rPr>
            <w:rStyle w:val="Hyperlink"/>
            <w:rFonts w:ascii="Arial" w:hAnsi="Arial" w:cs="Arial"/>
          </w:rPr>
          <w:t>https://w</w:t>
        </w:r>
        <w:r w:rsidRPr="006D03F2">
          <w:rPr>
            <w:rStyle w:val="Hyperlink"/>
            <w:rFonts w:ascii="Arial" w:hAnsi="Arial" w:cs="Arial"/>
          </w:rPr>
          <w:t>w</w:t>
        </w:r>
        <w:r w:rsidRPr="006D03F2">
          <w:rPr>
            <w:rStyle w:val="Hyperlink"/>
            <w:rFonts w:ascii="Arial" w:hAnsi="Arial" w:cs="Arial"/>
          </w:rPr>
          <w:t>w.freestockmusic.com/</w:t>
        </w:r>
      </w:hyperlink>
      <w:r w:rsidRPr="006D03F2">
        <w:rPr>
          <w:rFonts w:ascii="Arial" w:hAnsi="Arial" w:cs="Arial"/>
        </w:rPr>
        <w:t>)</w:t>
      </w:r>
      <w:r w:rsidR="002779CA">
        <w:rPr>
          <w:rFonts w:ascii="Arial" w:hAnsi="Arial" w:cs="Arial"/>
        </w:rPr>
        <w:t xml:space="preserve">: Audio files include cinematic music, easy listening, and other categories such as classical and corporate. </w:t>
      </w:r>
    </w:p>
    <w:p w14:paraId="3D755A99" w14:textId="77777777" w:rsidR="0027459A" w:rsidRPr="006163F1" w:rsidRDefault="0027459A" w:rsidP="0027459A">
      <w:pPr>
        <w:rPr>
          <w:rFonts w:ascii="Arial" w:hAnsi="Arial" w:cs="Arial"/>
          <w:b/>
        </w:rPr>
      </w:pPr>
    </w:p>
    <w:p w14:paraId="5A216304" w14:textId="77777777" w:rsidR="0027459A" w:rsidRPr="00BB243D" w:rsidRDefault="0027459A" w:rsidP="002745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Graphic design</w:t>
      </w:r>
      <w:r w:rsidRPr="00BB243D">
        <w:rPr>
          <w:rFonts w:ascii="Arial" w:hAnsi="Arial" w:cs="Arial"/>
          <w:b/>
        </w:rPr>
        <w:t xml:space="preserve"> templates</w:t>
      </w:r>
    </w:p>
    <w:p w14:paraId="71C15861" w14:textId="2E15B5C4" w:rsidR="00AC18A9" w:rsidRPr="00AC18A9" w:rsidRDefault="0027459A" w:rsidP="00AC18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D03F2">
        <w:rPr>
          <w:rFonts w:ascii="Arial" w:hAnsi="Arial" w:cs="Arial"/>
        </w:rPr>
        <w:t>Canva</w:t>
      </w:r>
      <w:proofErr w:type="spellEnd"/>
      <w:r w:rsidRPr="006D03F2">
        <w:rPr>
          <w:rFonts w:ascii="Arial" w:hAnsi="Arial" w:cs="Arial"/>
        </w:rPr>
        <w:t xml:space="preserve"> (</w:t>
      </w:r>
      <w:r w:rsidR="00255936">
        <w:rPr>
          <w:rStyle w:val="Hyperlink"/>
          <w:rFonts w:ascii="Arial" w:hAnsi="Arial" w:cs="Arial"/>
        </w:rPr>
        <w:fldChar w:fldCharType="begin"/>
      </w:r>
      <w:r w:rsidR="00255936">
        <w:rPr>
          <w:rStyle w:val="Hyperlink"/>
          <w:rFonts w:ascii="Arial" w:hAnsi="Arial" w:cs="Arial"/>
        </w:rPr>
        <w:instrText>HYPERLINK "http://www.canva.com/"</w:instrText>
      </w:r>
      <w:r w:rsidR="00255936">
        <w:rPr>
          <w:rStyle w:val="Hyperlink"/>
          <w:rFonts w:ascii="Arial" w:hAnsi="Arial" w:cs="Arial"/>
        </w:rPr>
      </w:r>
      <w:r w:rsidR="00255936">
        <w:rPr>
          <w:rStyle w:val="Hyperlink"/>
          <w:rFonts w:ascii="Arial" w:hAnsi="Arial" w:cs="Arial"/>
        </w:rPr>
        <w:fldChar w:fldCharType="separate"/>
      </w:r>
      <w:r w:rsidR="00AC18A9" w:rsidRPr="00AC18A9">
        <w:rPr>
          <w:rStyle w:val="Hyperlink"/>
          <w:rFonts w:ascii="Arial" w:hAnsi="Arial" w:cs="Arial"/>
        </w:rPr>
        <w:t>canva.com</w:t>
      </w:r>
      <w:r w:rsidR="00255936">
        <w:rPr>
          <w:rStyle w:val="Hyperlink"/>
          <w:rFonts w:ascii="Arial" w:hAnsi="Arial" w:cs="Arial"/>
        </w:rPr>
        <w:fldChar w:fldCharType="end"/>
      </w:r>
      <w:bookmarkStart w:id="0" w:name="_GoBack"/>
      <w:bookmarkEnd w:id="0"/>
      <w:r w:rsidR="00AC18A9">
        <w:rPr>
          <w:rFonts w:ascii="Arial" w:hAnsi="Arial" w:cs="Arial"/>
        </w:rPr>
        <w:t xml:space="preserve">): </w:t>
      </w:r>
      <w:proofErr w:type="spellStart"/>
      <w:r w:rsidR="00AC18A9">
        <w:rPr>
          <w:rFonts w:ascii="Arial" w:hAnsi="Arial" w:cs="Arial"/>
        </w:rPr>
        <w:t>Canva</w:t>
      </w:r>
      <w:proofErr w:type="spellEnd"/>
      <w:r w:rsidR="00AC18A9">
        <w:rPr>
          <w:rFonts w:ascii="Arial" w:hAnsi="Arial" w:cs="Arial"/>
        </w:rPr>
        <w:t xml:space="preserve"> allows users to use drag-and-drop feat</w:t>
      </w:r>
      <w:r w:rsidR="00291B3C">
        <w:rPr>
          <w:rFonts w:ascii="Arial" w:hAnsi="Arial" w:cs="Arial"/>
        </w:rPr>
        <w:t>ures and professional layouts in</w:t>
      </w:r>
      <w:r w:rsidR="00AC18A9">
        <w:rPr>
          <w:rFonts w:ascii="Arial" w:hAnsi="Arial" w:cs="Arial"/>
        </w:rPr>
        <w:t xml:space="preserve"> design graphics.</w:t>
      </w:r>
    </w:p>
    <w:p w14:paraId="4F358BD1" w14:textId="77777777" w:rsidR="006163F1" w:rsidRPr="0027459A" w:rsidRDefault="006163F1" w:rsidP="0027459A"/>
    <w:sectPr w:rsidR="006163F1" w:rsidRPr="0027459A" w:rsidSect="00777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3BB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DD2"/>
    <w:multiLevelType w:val="hybridMultilevel"/>
    <w:tmpl w:val="1A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13A2"/>
    <w:multiLevelType w:val="hybridMultilevel"/>
    <w:tmpl w:val="D9F2C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D5383"/>
    <w:multiLevelType w:val="hybridMultilevel"/>
    <w:tmpl w:val="30B6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A0E1A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73DA"/>
    <w:multiLevelType w:val="hybridMultilevel"/>
    <w:tmpl w:val="9E54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F"/>
    <w:rsid w:val="000344D5"/>
    <w:rsid w:val="00053254"/>
    <w:rsid w:val="000E1116"/>
    <w:rsid w:val="00125CDD"/>
    <w:rsid w:val="00162BD2"/>
    <w:rsid w:val="00255936"/>
    <w:rsid w:val="00257E3A"/>
    <w:rsid w:val="0027459A"/>
    <w:rsid w:val="002779CA"/>
    <w:rsid w:val="00291B3C"/>
    <w:rsid w:val="00293630"/>
    <w:rsid w:val="003620EF"/>
    <w:rsid w:val="00406DC1"/>
    <w:rsid w:val="004A7A49"/>
    <w:rsid w:val="0051521F"/>
    <w:rsid w:val="00572BA3"/>
    <w:rsid w:val="006163F1"/>
    <w:rsid w:val="00685AFB"/>
    <w:rsid w:val="006D03F2"/>
    <w:rsid w:val="0070471F"/>
    <w:rsid w:val="0077791D"/>
    <w:rsid w:val="008571DA"/>
    <w:rsid w:val="00A575CE"/>
    <w:rsid w:val="00AC18A9"/>
    <w:rsid w:val="00B27381"/>
    <w:rsid w:val="00B954FD"/>
    <w:rsid w:val="00BB243D"/>
    <w:rsid w:val="00CA1C5B"/>
    <w:rsid w:val="00D00E63"/>
    <w:rsid w:val="00D1285B"/>
    <w:rsid w:val="00E109FB"/>
    <w:rsid w:val="00E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8DB0"/>
  <w14:defaultImageDpi w14:val="300"/>
  <w15:docId w15:val="{B9012B4E-3C76-CD46-A36F-D423A40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1F"/>
  </w:style>
  <w:style w:type="paragraph" w:styleId="BalloonText">
    <w:name w:val="Balloon Text"/>
    <w:basedOn w:val="Normal"/>
    <w:link w:val="BalloonTextChar"/>
    <w:uiPriority w:val="99"/>
    <w:semiHidden/>
    <w:unhideWhenUsed/>
    <w:rsid w:val="00704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plash.com/" TargetMode="External"/><Relationship Id="rId13" Type="http://schemas.openxmlformats.org/officeDocument/2006/relationships/hyperlink" Target="https://www.freestockmus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stime.com/" TargetMode="External"/><Relationship Id="rId12" Type="http://schemas.openxmlformats.org/officeDocument/2006/relationships/hyperlink" Target="http://www.youtube.com/audiolibrary/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images.com/" TargetMode="External"/><Relationship Id="rId11" Type="http://schemas.openxmlformats.org/officeDocument/2006/relationships/hyperlink" Target="http://www.vecteezy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hil.cdc.gov/phil/h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snap.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National Association of Chronic Disease Directors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Ritchie</dc:creator>
  <cp:keywords/>
  <dc:description/>
  <cp:lastModifiedBy>Margaret Ritchie</cp:lastModifiedBy>
  <cp:revision>5</cp:revision>
  <dcterms:created xsi:type="dcterms:W3CDTF">2018-06-14T15:30:00Z</dcterms:created>
  <dcterms:modified xsi:type="dcterms:W3CDTF">2018-06-14T15:41:00Z</dcterms:modified>
</cp:coreProperties>
</file>