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38200" w14:textId="6B28D80C" w:rsidR="00B92983" w:rsidRPr="00632D69" w:rsidRDefault="007346B6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21064A2F" wp14:editId="2D87CC65">
            <wp:extent cx="3811270" cy="756065"/>
            <wp:effectExtent l="0" t="0" r="0" b="6350"/>
            <wp:docPr id="98468510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1270" cy="75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262BB" w14:textId="77777777" w:rsidR="00C75178" w:rsidRDefault="00C75178" w:rsidP="002065A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D4F2394" w14:textId="3048B896" w:rsidR="00AB6A73" w:rsidRPr="00632D69" w:rsidRDefault="006245B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32D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Public Health </w:t>
      </w:r>
      <w:r w:rsidR="009C1512" w:rsidRPr="00632D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Subject Matter Expert </w:t>
      </w:r>
    </w:p>
    <w:p w14:paraId="753DF008" w14:textId="77777777" w:rsidR="001B425C" w:rsidRPr="00A42A82" w:rsidRDefault="001132C6">
      <w:pPr>
        <w:pStyle w:val="NoSpacing"/>
        <w:rPr>
          <w:rFonts w:eastAsia="Times New Roman" w:cstheme="minorHAnsi"/>
          <w:b/>
          <w:bCs/>
          <w:u w:val="single"/>
        </w:rPr>
      </w:pPr>
      <w:r w:rsidRPr="00A42A82">
        <w:rPr>
          <w:rFonts w:eastAsia="Times New Roman" w:cstheme="minorHAnsi"/>
          <w:b/>
          <w:bCs/>
          <w:u w:val="single"/>
        </w:rPr>
        <w:t>Overview:</w:t>
      </w:r>
    </w:p>
    <w:p w14:paraId="44F84364" w14:textId="2EB2D7A4" w:rsidR="003478F9" w:rsidRPr="00A42A82" w:rsidRDefault="00F409F5" w:rsidP="00632D69">
      <w:pPr>
        <w:spacing w:line="240" w:lineRule="auto"/>
        <w:rPr>
          <w:rFonts w:eastAsia="Times New Roman" w:cstheme="minorHAnsi"/>
          <w:color w:val="000000" w:themeColor="text1"/>
        </w:rPr>
      </w:pPr>
      <w:r w:rsidRPr="00A42A82">
        <w:rPr>
          <w:rFonts w:eastAsia="Times New Roman" w:cstheme="minorHAnsi"/>
        </w:rPr>
        <w:t xml:space="preserve">The </w:t>
      </w:r>
      <w:r w:rsidR="006245B5" w:rsidRPr="00A42A82">
        <w:rPr>
          <w:rFonts w:eastAsia="Times New Roman" w:cstheme="minorHAnsi"/>
        </w:rPr>
        <w:t xml:space="preserve">Public Health Subject Matter Expert </w:t>
      </w:r>
      <w:r w:rsidRPr="00A42A82">
        <w:rPr>
          <w:rFonts w:eastAsia="Times New Roman" w:cstheme="minorHAnsi"/>
        </w:rPr>
        <w:t>will provide technical assistance</w:t>
      </w:r>
      <w:r w:rsidR="00C92851" w:rsidRPr="00A42A82">
        <w:rPr>
          <w:rFonts w:eastAsia="Times New Roman" w:cstheme="minorHAnsi"/>
        </w:rPr>
        <w:t xml:space="preserve"> and support</w:t>
      </w:r>
      <w:r w:rsidRPr="00A42A82">
        <w:rPr>
          <w:rFonts w:eastAsia="Times New Roman" w:cstheme="minorHAnsi"/>
        </w:rPr>
        <w:t xml:space="preserve"> to</w:t>
      </w:r>
      <w:r w:rsidR="00A1177A" w:rsidRPr="00A42A82">
        <w:rPr>
          <w:rFonts w:eastAsia="Times New Roman" w:cstheme="minorHAnsi"/>
        </w:rPr>
        <w:t xml:space="preserve"> organizations</w:t>
      </w:r>
      <w:r w:rsidR="002B2E1C" w:rsidRPr="00A42A82">
        <w:rPr>
          <w:rFonts w:eastAsia="Times New Roman" w:cstheme="minorHAnsi"/>
        </w:rPr>
        <w:t xml:space="preserve"> </w:t>
      </w:r>
      <w:r w:rsidR="00A1177A" w:rsidRPr="00A42A82">
        <w:rPr>
          <w:rFonts w:eastAsia="Times New Roman" w:cstheme="minorHAnsi"/>
        </w:rPr>
        <w:t xml:space="preserve">funded by the Centers for Disease Prevention and Control </w:t>
      </w:r>
      <w:r w:rsidR="006245B5" w:rsidRPr="00A42A82">
        <w:rPr>
          <w:rFonts w:eastAsia="Times New Roman" w:cstheme="minorHAnsi"/>
        </w:rPr>
        <w:t xml:space="preserve">to </w:t>
      </w:r>
      <w:r w:rsidR="00A1177A" w:rsidRPr="00A42A82">
        <w:rPr>
          <w:rFonts w:eastAsia="Times New Roman" w:cstheme="minorHAnsi"/>
        </w:rPr>
        <w:t xml:space="preserve">implement the National Diabetes Prevention Program </w:t>
      </w:r>
      <w:r w:rsidR="003478F9" w:rsidRPr="00A42A82">
        <w:rPr>
          <w:rFonts w:eastAsia="Times New Roman" w:cstheme="minorHAnsi"/>
        </w:rPr>
        <w:t>(DPP) l</w:t>
      </w:r>
      <w:r w:rsidR="00A1177A" w:rsidRPr="00A42A82">
        <w:rPr>
          <w:rFonts w:eastAsia="Times New Roman" w:cstheme="minorHAnsi"/>
        </w:rPr>
        <w:t xml:space="preserve">ifestyle </w:t>
      </w:r>
      <w:r w:rsidR="003478F9" w:rsidRPr="00A42A82">
        <w:rPr>
          <w:rFonts w:eastAsia="Times New Roman" w:cstheme="minorHAnsi"/>
        </w:rPr>
        <w:t>c</w:t>
      </w:r>
      <w:r w:rsidR="00A1177A" w:rsidRPr="00A42A82">
        <w:rPr>
          <w:rFonts w:eastAsia="Times New Roman" w:cstheme="minorHAnsi"/>
        </w:rPr>
        <w:t xml:space="preserve">hange </w:t>
      </w:r>
      <w:r w:rsidR="003478F9" w:rsidRPr="00A42A82">
        <w:rPr>
          <w:rFonts w:eastAsia="Times New Roman" w:cstheme="minorHAnsi"/>
        </w:rPr>
        <w:t>p</w:t>
      </w:r>
      <w:r w:rsidR="00A1177A" w:rsidRPr="00A42A82">
        <w:rPr>
          <w:rFonts w:eastAsia="Times New Roman" w:cstheme="minorHAnsi"/>
        </w:rPr>
        <w:t xml:space="preserve">rogram </w:t>
      </w:r>
      <w:r w:rsidR="00C92851" w:rsidRPr="00A42A82">
        <w:rPr>
          <w:rFonts w:eastAsia="Times New Roman" w:cstheme="minorHAnsi"/>
        </w:rPr>
        <w:t xml:space="preserve">for </w:t>
      </w:r>
      <w:r w:rsidR="00C92851" w:rsidRPr="00A42A82">
        <w:rPr>
          <w:rFonts w:eastAsia="Times New Roman" w:cstheme="minorHAnsi"/>
          <w:b/>
        </w:rPr>
        <w:t>priority populations</w:t>
      </w:r>
      <w:r w:rsidR="00C92851" w:rsidRPr="00A42A82">
        <w:rPr>
          <w:rFonts w:eastAsia="Times New Roman" w:cstheme="minorHAnsi"/>
        </w:rPr>
        <w:t xml:space="preserve"> in </w:t>
      </w:r>
      <w:r w:rsidR="00A1177A" w:rsidRPr="00A42A82">
        <w:rPr>
          <w:rFonts w:eastAsia="Times New Roman" w:cstheme="minorHAnsi"/>
        </w:rPr>
        <w:t>underserved areas</w:t>
      </w:r>
      <w:r w:rsidR="006245B5" w:rsidRPr="00A42A82">
        <w:rPr>
          <w:rFonts w:eastAsia="Times New Roman" w:cstheme="minorHAnsi"/>
          <w:color w:val="000000" w:themeColor="text1"/>
        </w:rPr>
        <w:t xml:space="preserve">. The Public Health Subject Matter Expert will </w:t>
      </w:r>
      <w:r w:rsidR="003478F9" w:rsidRPr="00A42A82">
        <w:rPr>
          <w:rFonts w:eastAsia="Times New Roman" w:cstheme="minorHAnsi"/>
          <w:color w:val="000000" w:themeColor="text1"/>
        </w:rPr>
        <w:t xml:space="preserve">coordinate </w:t>
      </w:r>
      <w:r w:rsidR="00146780" w:rsidRPr="00A42A82">
        <w:rPr>
          <w:rFonts w:eastAsia="Times New Roman" w:cstheme="minorHAnsi"/>
          <w:color w:val="000000" w:themeColor="text1"/>
        </w:rPr>
        <w:t xml:space="preserve">and work with a team to provide resources (e.g. newsletter and success stories) and </w:t>
      </w:r>
      <w:r w:rsidR="00A75EA8" w:rsidRPr="00A42A82">
        <w:rPr>
          <w:rFonts w:eastAsia="Times New Roman" w:cstheme="minorHAnsi"/>
          <w:color w:val="000000" w:themeColor="text1"/>
        </w:rPr>
        <w:t xml:space="preserve">interactive peer-to-peer offerings (e.g. </w:t>
      </w:r>
      <w:r w:rsidR="003478F9" w:rsidRPr="00A42A82">
        <w:rPr>
          <w:rFonts w:eastAsia="Times New Roman" w:cstheme="minorHAnsi"/>
          <w:color w:val="000000" w:themeColor="text1"/>
        </w:rPr>
        <w:t>discussion forums</w:t>
      </w:r>
      <w:r w:rsidR="00146780" w:rsidRPr="00A42A82">
        <w:rPr>
          <w:rFonts w:eastAsia="Times New Roman" w:cstheme="minorHAnsi"/>
          <w:color w:val="000000" w:themeColor="text1"/>
        </w:rPr>
        <w:t xml:space="preserve">, </w:t>
      </w:r>
      <w:r w:rsidR="003478F9" w:rsidRPr="00A42A82">
        <w:rPr>
          <w:rFonts w:eastAsia="Times New Roman" w:cstheme="minorHAnsi"/>
          <w:color w:val="000000" w:themeColor="text1"/>
        </w:rPr>
        <w:t xml:space="preserve"> communities of practice</w:t>
      </w:r>
      <w:r w:rsidR="00146780" w:rsidRPr="00A42A82">
        <w:rPr>
          <w:rFonts w:eastAsia="Times New Roman" w:cstheme="minorHAnsi"/>
          <w:color w:val="000000" w:themeColor="text1"/>
        </w:rPr>
        <w:t>, face to face meetings, webinars</w:t>
      </w:r>
      <w:r w:rsidR="00A75EA8" w:rsidRPr="00A42A82">
        <w:rPr>
          <w:rFonts w:eastAsia="Times New Roman" w:cstheme="minorHAnsi"/>
          <w:color w:val="000000" w:themeColor="text1"/>
        </w:rPr>
        <w:t>)</w:t>
      </w:r>
      <w:r w:rsidR="003478F9" w:rsidRPr="00A42A82">
        <w:rPr>
          <w:rFonts w:eastAsia="Times New Roman" w:cstheme="minorHAnsi"/>
          <w:color w:val="000000" w:themeColor="text1"/>
        </w:rPr>
        <w:t xml:space="preserve"> on various topics related to the National DPP lifestyle change program. </w:t>
      </w:r>
    </w:p>
    <w:p w14:paraId="1ECC0D1E" w14:textId="702096A5" w:rsidR="003478F9" w:rsidRPr="00A42A82" w:rsidRDefault="003478F9" w:rsidP="00632D69">
      <w:pPr>
        <w:spacing w:line="240" w:lineRule="auto"/>
        <w:rPr>
          <w:rFonts w:eastAsia="Times New Roman" w:cstheme="minorHAnsi"/>
          <w:color w:val="000000" w:themeColor="text1"/>
        </w:rPr>
      </w:pPr>
      <w:r w:rsidRPr="00A42A82">
        <w:rPr>
          <w:rFonts w:eastAsia="Times New Roman" w:cstheme="minorHAnsi"/>
          <w:color w:val="000000" w:themeColor="text1"/>
        </w:rPr>
        <w:t xml:space="preserve">The Public Health Subject Matter Expert will support other NACDD projects related to other chronic disease topics such as cancer, arthritis, and heart disease and stroke. </w:t>
      </w:r>
    </w:p>
    <w:p w14:paraId="3E4D76B5" w14:textId="24338B88" w:rsidR="001132C6" w:rsidRPr="00A42A82" w:rsidRDefault="00B92983">
      <w:pPr>
        <w:pStyle w:val="NoSpacing"/>
        <w:rPr>
          <w:rFonts w:eastAsia="Times New Roman" w:cstheme="minorHAnsi"/>
          <w:b/>
          <w:bCs/>
          <w:highlight w:val="yellow"/>
          <w:u w:val="single"/>
        </w:rPr>
      </w:pPr>
      <w:r w:rsidRPr="00A42A82">
        <w:rPr>
          <w:rFonts w:eastAsia="Times New Roman" w:cstheme="minorHAnsi"/>
          <w:b/>
          <w:bCs/>
          <w:u w:val="single"/>
        </w:rPr>
        <w:t>S</w:t>
      </w:r>
      <w:r w:rsidR="00C75178" w:rsidRPr="00A42A82">
        <w:rPr>
          <w:rFonts w:eastAsia="Times New Roman" w:cstheme="minorHAnsi"/>
          <w:b/>
          <w:bCs/>
          <w:u w:val="single"/>
        </w:rPr>
        <w:t>cope of Work</w:t>
      </w:r>
      <w:r w:rsidR="001132C6" w:rsidRPr="00A42A82">
        <w:rPr>
          <w:rFonts w:eastAsia="Times New Roman" w:cstheme="minorHAnsi"/>
          <w:b/>
          <w:bCs/>
          <w:u w:val="single"/>
        </w:rPr>
        <w:t xml:space="preserve">: </w:t>
      </w:r>
    </w:p>
    <w:p w14:paraId="6C9E9BA1" w14:textId="1E07886B" w:rsidR="00A82132" w:rsidRPr="00A42A82" w:rsidRDefault="00A82132" w:rsidP="00322927">
      <w:pPr>
        <w:pStyle w:val="ListParagraph"/>
        <w:numPr>
          <w:ilvl w:val="0"/>
          <w:numId w:val="5"/>
        </w:numPr>
        <w:spacing w:after="0" w:line="240" w:lineRule="auto"/>
        <w:textAlignment w:val="center"/>
        <w:rPr>
          <w:rFonts w:eastAsia="Times New Roman" w:cstheme="minorHAnsi"/>
        </w:rPr>
      </w:pPr>
      <w:r w:rsidRPr="00A42A82">
        <w:rPr>
          <w:rFonts w:eastAsia="Times New Roman" w:cstheme="minorHAnsi"/>
        </w:rPr>
        <w:t xml:space="preserve">In coordination with </w:t>
      </w:r>
      <w:r w:rsidR="00EE0FFD" w:rsidRPr="00A42A82">
        <w:rPr>
          <w:rFonts w:eastAsia="Times New Roman" w:cstheme="minorHAnsi"/>
        </w:rPr>
        <w:t xml:space="preserve">CDC and </w:t>
      </w:r>
      <w:r w:rsidRPr="00A42A82">
        <w:rPr>
          <w:rFonts w:eastAsia="Times New Roman" w:cstheme="minorHAnsi"/>
        </w:rPr>
        <w:t xml:space="preserve">NACDD </w:t>
      </w:r>
      <w:r w:rsidR="00EE0FFD" w:rsidRPr="00A42A82">
        <w:rPr>
          <w:rFonts w:eastAsia="Times New Roman" w:cstheme="minorHAnsi"/>
        </w:rPr>
        <w:t>Consultant</w:t>
      </w:r>
      <w:r w:rsidR="00F35DA6" w:rsidRPr="00A42A82">
        <w:rPr>
          <w:rFonts w:eastAsia="Times New Roman" w:cstheme="minorHAnsi"/>
        </w:rPr>
        <w:t>s</w:t>
      </w:r>
      <w:r w:rsidR="00EE0FFD" w:rsidRPr="00A42A82">
        <w:rPr>
          <w:rFonts w:eastAsia="Times New Roman" w:cstheme="minorHAnsi"/>
        </w:rPr>
        <w:t xml:space="preserve">, </w:t>
      </w:r>
      <w:r w:rsidR="5E7BC6F8" w:rsidRPr="00A42A82">
        <w:rPr>
          <w:rFonts w:eastAsia="Times New Roman" w:cstheme="minorHAnsi"/>
        </w:rPr>
        <w:t xml:space="preserve">the SME </w:t>
      </w:r>
      <w:r w:rsidR="00F70663" w:rsidRPr="00A42A82">
        <w:rPr>
          <w:rFonts w:eastAsia="Times New Roman" w:cstheme="minorHAnsi"/>
        </w:rPr>
        <w:t xml:space="preserve">will be </w:t>
      </w:r>
      <w:r w:rsidRPr="00A42A82">
        <w:rPr>
          <w:rFonts w:eastAsia="Times New Roman" w:cstheme="minorHAnsi"/>
        </w:rPr>
        <w:t xml:space="preserve">responsible for </w:t>
      </w:r>
      <w:r w:rsidR="00EE0FFD" w:rsidRPr="00A42A82">
        <w:rPr>
          <w:rFonts w:eastAsia="Times New Roman" w:cstheme="minorHAnsi"/>
        </w:rPr>
        <w:t>coordinating</w:t>
      </w:r>
      <w:r w:rsidRPr="00A42A82">
        <w:rPr>
          <w:rFonts w:eastAsia="Times New Roman" w:cstheme="minorHAnsi"/>
        </w:rPr>
        <w:t xml:space="preserve"> </w:t>
      </w:r>
      <w:r w:rsidR="00EE0FFD" w:rsidRPr="00A42A82">
        <w:rPr>
          <w:rFonts w:eastAsia="Times New Roman" w:cstheme="minorHAnsi"/>
        </w:rPr>
        <w:t xml:space="preserve">Communities of Practice </w:t>
      </w:r>
      <w:r w:rsidR="00146780" w:rsidRPr="00A42A82">
        <w:rPr>
          <w:rFonts w:eastAsia="Times New Roman" w:cstheme="minorHAnsi"/>
        </w:rPr>
        <w:t xml:space="preserve">(CoPs) </w:t>
      </w:r>
      <w:r w:rsidR="00EE0FFD" w:rsidRPr="00A42A82">
        <w:rPr>
          <w:rFonts w:eastAsia="Times New Roman" w:cstheme="minorHAnsi"/>
        </w:rPr>
        <w:t>for</w:t>
      </w:r>
      <w:r w:rsidR="003478F9" w:rsidRPr="00A42A82">
        <w:rPr>
          <w:rFonts w:eastAsia="Times New Roman" w:cstheme="minorHAnsi"/>
        </w:rPr>
        <w:t xml:space="preserve"> organ</w:t>
      </w:r>
      <w:r w:rsidR="00146780" w:rsidRPr="00A42A82">
        <w:rPr>
          <w:rFonts w:eastAsia="Times New Roman" w:cstheme="minorHAnsi"/>
        </w:rPr>
        <w:t>i</w:t>
      </w:r>
      <w:r w:rsidR="003478F9" w:rsidRPr="00A42A82">
        <w:rPr>
          <w:rFonts w:eastAsia="Times New Roman" w:cstheme="minorHAnsi"/>
        </w:rPr>
        <w:t>zations fu</w:t>
      </w:r>
      <w:r w:rsidR="00F35DA6" w:rsidRPr="00A42A82">
        <w:rPr>
          <w:rFonts w:eastAsia="Times New Roman" w:cstheme="minorHAnsi"/>
        </w:rPr>
        <w:t xml:space="preserve">nded by the Centers for Disease </w:t>
      </w:r>
      <w:r w:rsidR="00146780" w:rsidRPr="00A42A82">
        <w:rPr>
          <w:rFonts w:eastAsia="Times New Roman" w:cstheme="minorHAnsi"/>
        </w:rPr>
        <w:t xml:space="preserve">Control and </w:t>
      </w:r>
      <w:r w:rsidR="00F35DA6" w:rsidRPr="00A42A82">
        <w:rPr>
          <w:rFonts w:eastAsia="Times New Roman" w:cstheme="minorHAnsi"/>
        </w:rPr>
        <w:t xml:space="preserve">Prevention to implement the National DPP lifestyle change program in underserved areas. </w:t>
      </w:r>
      <w:r w:rsidR="00EE0FFD" w:rsidRPr="00A42A82">
        <w:rPr>
          <w:rFonts w:eastAsia="Times New Roman" w:cstheme="minorHAnsi"/>
        </w:rPr>
        <w:t xml:space="preserve">  The purpose of the Co</w:t>
      </w:r>
      <w:r w:rsidR="006443E5" w:rsidRPr="00A42A82">
        <w:rPr>
          <w:rFonts w:eastAsia="Times New Roman" w:cstheme="minorHAnsi"/>
        </w:rPr>
        <w:t>Ps is</w:t>
      </w:r>
      <w:r w:rsidR="00EE0FFD" w:rsidRPr="00A42A82">
        <w:rPr>
          <w:rFonts w:eastAsia="Times New Roman" w:cstheme="minorHAnsi"/>
        </w:rPr>
        <w:t xml:space="preserve"> to enhance </w:t>
      </w:r>
      <w:r w:rsidR="003478F9" w:rsidRPr="00A42A82">
        <w:rPr>
          <w:rFonts w:eastAsia="Times New Roman" w:cstheme="minorHAnsi"/>
        </w:rPr>
        <w:t>peer to peer</w:t>
      </w:r>
      <w:r w:rsidR="00EE0FFD" w:rsidRPr="00A42A82">
        <w:rPr>
          <w:rFonts w:eastAsia="Times New Roman" w:cstheme="minorHAnsi"/>
        </w:rPr>
        <w:t xml:space="preserve"> sharing and learning and increase the capacity of </w:t>
      </w:r>
      <w:r w:rsidR="00F35DA6" w:rsidRPr="00A42A82">
        <w:rPr>
          <w:rFonts w:eastAsia="Times New Roman" w:cstheme="minorHAnsi"/>
        </w:rPr>
        <w:t xml:space="preserve">organizations to </w:t>
      </w:r>
      <w:r w:rsidR="00EE0FFD" w:rsidRPr="00A42A82">
        <w:rPr>
          <w:rFonts w:eastAsia="Times New Roman" w:cstheme="minorHAnsi"/>
        </w:rPr>
        <w:t xml:space="preserve">achieve progress on type 2 prevention strategies/interventions. </w:t>
      </w:r>
    </w:p>
    <w:p w14:paraId="4BE41ED5" w14:textId="25C4E460" w:rsidR="00FA20F7" w:rsidRPr="00A42A82" w:rsidRDefault="00FA20F7" w:rsidP="002B2E1C">
      <w:pPr>
        <w:pStyle w:val="ListParagraph"/>
        <w:numPr>
          <w:ilvl w:val="0"/>
          <w:numId w:val="5"/>
        </w:numPr>
        <w:spacing w:after="0" w:line="240" w:lineRule="auto"/>
        <w:textAlignment w:val="center"/>
        <w:rPr>
          <w:rFonts w:eastAsia="Times New Roman" w:cstheme="minorHAnsi"/>
        </w:rPr>
      </w:pPr>
      <w:r w:rsidRPr="00A42A82">
        <w:rPr>
          <w:rFonts w:eastAsia="Times New Roman" w:cstheme="minorHAnsi"/>
        </w:rPr>
        <w:t>In coordination with CDC and NACDD Consultants, t</w:t>
      </w:r>
      <w:r w:rsidR="006443E5" w:rsidRPr="00A42A82">
        <w:rPr>
          <w:rFonts w:eastAsia="Times New Roman" w:cstheme="minorHAnsi"/>
        </w:rPr>
        <w:t xml:space="preserve">he SME will </w:t>
      </w:r>
      <w:r w:rsidRPr="00A42A82">
        <w:rPr>
          <w:rFonts w:eastAsia="Times New Roman" w:cstheme="minorHAnsi"/>
        </w:rPr>
        <w:t xml:space="preserve">coordinate discussion forums on various topics to support </w:t>
      </w:r>
      <w:r w:rsidR="00E83C62" w:rsidRPr="00A42A82">
        <w:rPr>
          <w:rFonts w:eastAsia="Times New Roman" w:cstheme="minorHAnsi"/>
        </w:rPr>
        <w:t xml:space="preserve">peer-to-peer learning and support between </w:t>
      </w:r>
      <w:r w:rsidRPr="00A42A82">
        <w:rPr>
          <w:rFonts w:eastAsia="Times New Roman" w:cstheme="minorHAnsi"/>
        </w:rPr>
        <w:t xml:space="preserve">funded organizations. </w:t>
      </w:r>
    </w:p>
    <w:p w14:paraId="18C3B848" w14:textId="360F4CA1" w:rsidR="003478F9" w:rsidRPr="00A42A82" w:rsidRDefault="00F35DA6" w:rsidP="00FA20F7">
      <w:pPr>
        <w:pStyle w:val="ListParagraph"/>
        <w:numPr>
          <w:ilvl w:val="0"/>
          <w:numId w:val="5"/>
        </w:numPr>
        <w:spacing w:after="0" w:line="240" w:lineRule="auto"/>
        <w:textAlignment w:val="center"/>
        <w:rPr>
          <w:rFonts w:eastAsia="Times New Roman" w:cstheme="minorHAnsi"/>
        </w:rPr>
      </w:pPr>
      <w:r w:rsidRPr="00A42A82">
        <w:rPr>
          <w:rFonts w:eastAsia="Times New Roman" w:cstheme="minorHAnsi"/>
        </w:rPr>
        <w:t>As a team member, p</w:t>
      </w:r>
      <w:r w:rsidR="00322927" w:rsidRPr="00A42A82">
        <w:rPr>
          <w:rFonts w:eastAsia="Times New Roman" w:cstheme="minorHAnsi"/>
        </w:rPr>
        <w:t xml:space="preserve">rovide strategic and technical support to </w:t>
      </w:r>
      <w:r w:rsidR="003478F9" w:rsidRPr="00A42A82">
        <w:rPr>
          <w:rFonts w:eastAsia="Times New Roman" w:cstheme="minorHAnsi"/>
        </w:rPr>
        <w:t xml:space="preserve">other team </w:t>
      </w:r>
      <w:r w:rsidRPr="00A42A82">
        <w:rPr>
          <w:rFonts w:eastAsia="Times New Roman" w:cstheme="minorHAnsi"/>
        </w:rPr>
        <w:t xml:space="preserve">members coordinating activities </w:t>
      </w:r>
      <w:r w:rsidR="003478F9" w:rsidRPr="00A42A82">
        <w:rPr>
          <w:rFonts w:eastAsia="Times New Roman" w:cstheme="minorHAnsi"/>
        </w:rPr>
        <w:t>such as trainings</w:t>
      </w:r>
      <w:r w:rsidRPr="00A42A82">
        <w:rPr>
          <w:rFonts w:eastAsia="Times New Roman" w:cstheme="minorHAnsi"/>
        </w:rPr>
        <w:t xml:space="preserve"> and newsletters. </w:t>
      </w:r>
    </w:p>
    <w:p w14:paraId="6734379B" w14:textId="298489D7" w:rsidR="00EE0FFD" w:rsidRPr="00A42A82" w:rsidRDefault="00EE0FFD" w:rsidP="00683641">
      <w:pPr>
        <w:pStyle w:val="ListParagraph"/>
        <w:numPr>
          <w:ilvl w:val="0"/>
          <w:numId w:val="5"/>
        </w:numPr>
        <w:spacing w:after="0" w:line="240" w:lineRule="auto"/>
        <w:textAlignment w:val="center"/>
        <w:rPr>
          <w:rFonts w:eastAsia="Times New Roman" w:cstheme="minorHAnsi"/>
        </w:rPr>
      </w:pPr>
      <w:r w:rsidRPr="00A42A82">
        <w:rPr>
          <w:rFonts w:eastAsia="Times New Roman" w:cstheme="minorHAnsi"/>
        </w:rPr>
        <w:t xml:space="preserve">Provide administrative </w:t>
      </w:r>
      <w:r w:rsidR="00A47411" w:rsidRPr="00A42A82">
        <w:rPr>
          <w:rFonts w:eastAsia="Times New Roman" w:cstheme="minorHAnsi"/>
        </w:rPr>
        <w:t xml:space="preserve">and strategic </w:t>
      </w:r>
      <w:r w:rsidRPr="00A42A82">
        <w:rPr>
          <w:rFonts w:eastAsia="Times New Roman" w:cstheme="minorHAnsi"/>
        </w:rPr>
        <w:t xml:space="preserve">support for the NACDD and/or project assigned, including organizing </w:t>
      </w:r>
      <w:r w:rsidR="00683641" w:rsidRPr="00A42A82">
        <w:rPr>
          <w:rFonts w:eastAsia="Times New Roman" w:cstheme="minorHAnsi"/>
        </w:rPr>
        <w:t xml:space="preserve">meetings and </w:t>
      </w:r>
      <w:r w:rsidR="001C5FDF" w:rsidRPr="00A42A82">
        <w:rPr>
          <w:rFonts w:eastAsia="Times New Roman" w:cstheme="minorHAnsi"/>
        </w:rPr>
        <w:t>on-</w:t>
      </w:r>
      <w:r w:rsidR="00683641" w:rsidRPr="00A42A82">
        <w:rPr>
          <w:rFonts w:eastAsia="Times New Roman" w:cstheme="minorHAnsi"/>
        </w:rPr>
        <w:t xml:space="preserve">site </w:t>
      </w:r>
      <w:r w:rsidR="001C5FDF" w:rsidRPr="00A42A82">
        <w:rPr>
          <w:rFonts w:eastAsia="Times New Roman" w:cstheme="minorHAnsi"/>
        </w:rPr>
        <w:t>meetings with partners/members.</w:t>
      </w:r>
    </w:p>
    <w:p w14:paraId="59462F84" w14:textId="0F92D3B5" w:rsidR="00EE0FFD" w:rsidRPr="00A42A82" w:rsidRDefault="00EE0FFD" w:rsidP="00683641">
      <w:pPr>
        <w:pStyle w:val="ListParagraph"/>
        <w:numPr>
          <w:ilvl w:val="0"/>
          <w:numId w:val="5"/>
        </w:numPr>
        <w:spacing w:after="0" w:line="240" w:lineRule="auto"/>
        <w:textAlignment w:val="center"/>
        <w:rPr>
          <w:rFonts w:eastAsia="Times New Roman" w:cstheme="minorHAnsi"/>
        </w:rPr>
      </w:pPr>
      <w:r w:rsidRPr="00A42A82">
        <w:rPr>
          <w:rFonts w:eastAsia="Times New Roman" w:cstheme="minorHAnsi"/>
        </w:rPr>
        <w:t xml:space="preserve">Provide generalized and specific technical assistance and information to </w:t>
      </w:r>
      <w:r w:rsidR="00F35DA6" w:rsidRPr="00A42A82">
        <w:rPr>
          <w:rFonts w:eastAsia="Times New Roman" w:cstheme="minorHAnsi"/>
        </w:rPr>
        <w:t>organizations</w:t>
      </w:r>
      <w:r w:rsidRPr="00A42A82">
        <w:rPr>
          <w:rFonts w:eastAsia="Times New Roman" w:cstheme="minorHAnsi"/>
        </w:rPr>
        <w:t>; maintain knowledge about the current science of and best practices for public health approaches to diabetes prevention and control.</w:t>
      </w:r>
    </w:p>
    <w:p w14:paraId="4932307A" w14:textId="50D95CEA" w:rsidR="00EE0FFD" w:rsidRPr="00A42A82" w:rsidRDefault="00EE0FFD" w:rsidP="00683641">
      <w:pPr>
        <w:pStyle w:val="ListParagraph"/>
        <w:numPr>
          <w:ilvl w:val="0"/>
          <w:numId w:val="5"/>
        </w:numPr>
        <w:spacing w:after="0" w:line="240" w:lineRule="auto"/>
        <w:textAlignment w:val="center"/>
        <w:rPr>
          <w:rFonts w:eastAsia="Times New Roman" w:cstheme="minorHAnsi"/>
        </w:rPr>
      </w:pPr>
      <w:r w:rsidRPr="00A42A82">
        <w:rPr>
          <w:rFonts w:eastAsia="Times New Roman" w:cstheme="minorHAnsi"/>
        </w:rPr>
        <w:t>Maintain positive working relationships with</w:t>
      </w:r>
      <w:r w:rsidR="00322927" w:rsidRPr="00A42A82">
        <w:rPr>
          <w:rFonts w:eastAsia="Times New Roman" w:cstheme="minorHAnsi"/>
        </w:rPr>
        <w:t xml:space="preserve"> </w:t>
      </w:r>
      <w:r w:rsidR="00F35DA6" w:rsidRPr="00A42A82">
        <w:rPr>
          <w:rFonts w:eastAsia="Times New Roman" w:cstheme="minorHAnsi"/>
        </w:rPr>
        <w:t>organizations</w:t>
      </w:r>
      <w:r w:rsidR="00322927" w:rsidRPr="00A42A82">
        <w:rPr>
          <w:rFonts w:eastAsia="Times New Roman" w:cstheme="minorHAnsi"/>
        </w:rPr>
        <w:t xml:space="preserve"> and CD</w:t>
      </w:r>
      <w:r w:rsidR="00F35DA6" w:rsidRPr="00A42A82">
        <w:rPr>
          <w:rFonts w:eastAsia="Times New Roman" w:cstheme="minorHAnsi"/>
        </w:rPr>
        <w:t>C</w:t>
      </w:r>
      <w:r w:rsidRPr="00A42A82">
        <w:rPr>
          <w:rFonts w:eastAsia="Times New Roman" w:cstheme="minorHAnsi"/>
        </w:rPr>
        <w:t>.</w:t>
      </w:r>
    </w:p>
    <w:p w14:paraId="0444F408" w14:textId="576F6A49" w:rsidR="00A82132" w:rsidRPr="00A42A82" w:rsidRDefault="00EE0FFD" w:rsidP="00322927">
      <w:pPr>
        <w:pStyle w:val="ListParagraph"/>
        <w:numPr>
          <w:ilvl w:val="0"/>
          <w:numId w:val="5"/>
        </w:numPr>
        <w:spacing w:after="0" w:line="240" w:lineRule="auto"/>
        <w:textAlignment w:val="center"/>
        <w:rPr>
          <w:rFonts w:eastAsia="Times New Roman" w:cstheme="minorHAnsi"/>
        </w:rPr>
      </w:pPr>
      <w:r w:rsidRPr="00A42A82">
        <w:rPr>
          <w:rFonts w:eastAsia="Times New Roman" w:cstheme="minorHAnsi"/>
        </w:rPr>
        <w:t xml:space="preserve">Assist in the evaluation of project activities. </w:t>
      </w:r>
    </w:p>
    <w:p w14:paraId="32068114" w14:textId="5CA8CACE" w:rsidR="00F35DA6" w:rsidRPr="00A42A82" w:rsidRDefault="00F35DA6" w:rsidP="00F35DA6">
      <w:pPr>
        <w:pStyle w:val="NoSpacing"/>
        <w:numPr>
          <w:ilvl w:val="0"/>
          <w:numId w:val="5"/>
        </w:numPr>
        <w:rPr>
          <w:rFonts w:cstheme="minorHAnsi"/>
        </w:rPr>
      </w:pPr>
      <w:r w:rsidRPr="00A42A82">
        <w:rPr>
          <w:rFonts w:cstheme="minorHAnsi"/>
        </w:rPr>
        <w:t>Manage multiple and numerous project activities to meet project goals/deliverables;</w:t>
      </w:r>
    </w:p>
    <w:p w14:paraId="3E92A279" w14:textId="77777777" w:rsidR="00F35DA6" w:rsidRPr="00A42A82" w:rsidRDefault="00F35DA6" w:rsidP="00F35DA6">
      <w:pPr>
        <w:pStyle w:val="NoSpacing"/>
        <w:numPr>
          <w:ilvl w:val="0"/>
          <w:numId w:val="5"/>
        </w:numPr>
        <w:rPr>
          <w:rFonts w:cstheme="minorHAnsi"/>
        </w:rPr>
      </w:pPr>
      <w:r w:rsidRPr="00A42A82">
        <w:rPr>
          <w:rFonts w:cstheme="minorHAnsi"/>
        </w:rPr>
        <w:t>Able to demonstrate subject matter expertise;</w:t>
      </w:r>
    </w:p>
    <w:p w14:paraId="2976CD01" w14:textId="77777777" w:rsidR="00F35DA6" w:rsidRPr="00A42A82" w:rsidRDefault="00F35DA6" w:rsidP="00F35DA6">
      <w:pPr>
        <w:pStyle w:val="NoSpacing"/>
        <w:numPr>
          <w:ilvl w:val="0"/>
          <w:numId w:val="5"/>
        </w:numPr>
        <w:rPr>
          <w:rFonts w:cstheme="minorHAnsi"/>
        </w:rPr>
      </w:pPr>
      <w:r w:rsidRPr="00A42A82">
        <w:rPr>
          <w:rFonts w:cstheme="minorHAnsi"/>
        </w:rPr>
        <w:t>Compile and present quality information in form and content;</w:t>
      </w:r>
    </w:p>
    <w:p w14:paraId="4DA36D10" w14:textId="77777777" w:rsidR="00F35DA6" w:rsidRPr="00A42A82" w:rsidRDefault="00F35DA6" w:rsidP="00F35DA6">
      <w:pPr>
        <w:pStyle w:val="NoSpacing"/>
        <w:numPr>
          <w:ilvl w:val="0"/>
          <w:numId w:val="5"/>
        </w:numPr>
        <w:rPr>
          <w:rFonts w:cstheme="minorHAnsi"/>
        </w:rPr>
      </w:pPr>
      <w:r w:rsidRPr="00A42A82">
        <w:rPr>
          <w:rFonts w:cstheme="minorHAnsi"/>
        </w:rPr>
        <w:t>Facilitate meetings, focus groups, workshops, and/or trainings;</w:t>
      </w:r>
    </w:p>
    <w:p w14:paraId="684D465D" w14:textId="4312FA91" w:rsidR="00F35DA6" w:rsidRPr="00A42A82" w:rsidRDefault="00FA20F7" w:rsidP="00FA20F7">
      <w:pPr>
        <w:pStyle w:val="NoSpacing"/>
        <w:numPr>
          <w:ilvl w:val="0"/>
          <w:numId w:val="5"/>
        </w:numPr>
        <w:rPr>
          <w:rFonts w:cstheme="minorHAnsi"/>
        </w:rPr>
      </w:pPr>
      <w:r w:rsidRPr="00A42A82">
        <w:rPr>
          <w:rFonts w:cstheme="minorHAnsi"/>
        </w:rPr>
        <w:t>Identify issues and make recommendations;</w:t>
      </w:r>
    </w:p>
    <w:p w14:paraId="38FBC6A4" w14:textId="143B7FA1" w:rsidR="004D58E7" w:rsidRPr="00A42A82" w:rsidRDefault="008E1351" w:rsidP="00322927">
      <w:pPr>
        <w:pStyle w:val="ListParagraph"/>
        <w:numPr>
          <w:ilvl w:val="0"/>
          <w:numId w:val="5"/>
        </w:numPr>
        <w:spacing w:after="0" w:line="240" w:lineRule="auto"/>
        <w:textAlignment w:val="center"/>
        <w:rPr>
          <w:rFonts w:eastAsia="Times New Roman" w:cstheme="minorHAnsi"/>
        </w:rPr>
      </w:pPr>
      <w:r w:rsidRPr="00A42A82">
        <w:rPr>
          <w:rFonts w:eastAsia="Times New Roman" w:cstheme="minorHAnsi"/>
        </w:rPr>
        <w:t>P</w:t>
      </w:r>
      <w:r w:rsidR="00B92983" w:rsidRPr="00A42A82">
        <w:rPr>
          <w:rFonts w:eastAsia="Times New Roman" w:cstheme="minorHAnsi"/>
        </w:rPr>
        <w:t xml:space="preserve">repare </w:t>
      </w:r>
      <w:r w:rsidR="0061153F" w:rsidRPr="00A42A82">
        <w:rPr>
          <w:rFonts w:eastAsia="Times New Roman" w:cstheme="minorHAnsi"/>
        </w:rPr>
        <w:t>reports</w:t>
      </w:r>
      <w:r w:rsidR="00B92983" w:rsidRPr="00A42A82">
        <w:rPr>
          <w:rFonts w:eastAsia="Times New Roman" w:cstheme="minorHAnsi"/>
        </w:rPr>
        <w:t xml:space="preserve"> (</w:t>
      </w:r>
      <w:r w:rsidR="0061153F" w:rsidRPr="00A42A82">
        <w:rPr>
          <w:rFonts w:eastAsia="Times New Roman" w:cstheme="minorHAnsi"/>
        </w:rPr>
        <w:t>writ</w:t>
      </w:r>
      <w:r w:rsidR="00B92983" w:rsidRPr="00A42A82">
        <w:rPr>
          <w:rFonts w:eastAsia="Times New Roman" w:cstheme="minorHAnsi"/>
        </w:rPr>
        <w:t>ten reports</w:t>
      </w:r>
      <w:r w:rsidR="0061153F" w:rsidRPr="00A42A82">
        <w:rPr>
          <w:rFonts w:eastAsia="Times New Roman" w:cstheme="minorHAnsi"/>
        </w:rPr>
        <w:t>, oral presentations, or postings on websites</w:t>
      </w:r>
      <w:r w:rsidR="00B92983" w:rsidRPr="00A42A82">
        <w:rPr>
          <w:rFonts w:eastAsia="Times New Roman" w:cstheme="minorHAnsi"/>
        </w:rPr>
        <w:t>)</w:t>
      </w:r>
      <w:r w:rsidR="00BC5908" w:rsidRPr="00A42A82">
        <w:rPr>
          <w:rFonts w:eastAsia="Times New Roman" w:cstheme="minorHAnsi"/>
        </w:rPr>
        <w:t xml:space="preserve"> </w:t>
      </w:r>
      <w:r w:rsidR="00B83CAC" w:rsidRPr="00A42A82">
        <w:rPr>
          <w:rFonts w:eastAsia="Times New Roman" w:cstheme="minorHAnsi"/>
        </w:rPr>
        <w:t>i</w:t>
      </w:r>
      <w:r w:rsidR="004D58E7" w:rsidRPr="00A42A82">
        <w:rPr>
          <w:rFonts w:eastAsia="Times New Roman" w:cstheme="minorHAnsi"/>
        </w:rPr>
        <w:t>ncluding</w:t>
      </w:r>
      <w:r w:rsidR="0061153F" w:rsidRPr="00A42A82">
        <w:rPr>
          <w:rFonts w:eastAsia="Times New Roman" w:cstheme="minorHAnsi"/>
        </w:rPr>
        <w:t xml:space="preserve"> </w:t>
      </w:r>
      <w:r w:rsidR="004D58E7" w:rsidRPr="00A42A82">
        <w:rPr>
          <w:rFonts w:eastAsia="Times New Roman" w:cstheme="minorHAnsi"/>
        </w:rPr>
        <w:t xml:space="preserve">but not limited to: </w:t>
      </w:r>
    </w:p>
    <w:p w14:paraId="2E0060AA" w14:textId="77777777" w:rsidR="004D58E7" w:rsidRPr="00A42A82" w:rsidRDefault="004D58E7" w:rsidP="00A47411">
      <w:pPr>
        <w:pStyle w:val="ListParagraph"/>
        <w:numPr>
          <w:ilvl w:val="1"/>
          <w:numId w:val="5"/>
        </w:numPr>
        <w:spacing w:after="0" w:line="240" w:lineRule="auto"/>
        <w:textAlignment w:val="center"/>
        <w:rPr>
          <w:rFonts w:eastAsia="Times New Roman" w:cstheme="minorHAnsi"/>
        </w:rPr>
      </w:pPr>
      <w:r w:rsidRPr="00A42A82">
        <w:rPr>
          <w:rFonts w:eastAsia="Times New Roman" w:cstheme="minorHAnsi"/>
        </w:rPr>
        <w:t xml:space="preserve">Chief Executive Officer </w:t>
      </w:r>
      <w:r w:rsidR="00B92983" w:rsidRPr="00A42A82">
        <w:rPr>
          <w:rFonts w:eastAsia="Times New Roman" w:cstheme="minorHAnsi"/>
        </w:rPr>
        <w:t>and/</w:t>
      </w:r>
      <w:r w:rsidRPr="00A42A82">
        <w:rPr>
          <w:rFonts w:eastAsia="Times New Roman" w:cstheme="minorHAnsi"/>
        </w:rPr>
        <w:t xml:space="preserve">or Board reports </w:t>
      </w:r>
      <w:r w:rsidR="003569F8" w:rsidRPr="00A42A82">
        <w:rPr>
          <w:rFonts w:eastAsia="Times New Roman" w:cstheme="minorHAnsi"/>
        </w:rPr>
        <w:t>(i.e. dashboard reports)</w:t>
      </w:r>
    </w:p>
    <w:p w14:paraId="5F89207D" w14:textId="77777777" w:rsidR="004D58E7" w:rsidRPr="00A42A82" w:rsidRDefault="004D58E7" w:rsidP="00A47411">
      <w:pPr>
        <w:pStyle w:val="ListParagraph"/>
        <w:numPr>
          <w:ilvl w:val="1"/>
          <w:numId w:val="5"/>
        </w:numPr>
        <w:spacing w:after="0" w:line="240" w:lineRule="auto"/>
        <w:textAlignment w:val="center"/>
        <w:rPr>
          <w:rFonts w:eastAsia="Times New Roman" w:cstheme="minorHAnsi"/>
        </w:rPr>
      </w:pPr>
      <w:r w:rsidRPr="00A42A82">
        <w:rPr>
          <w:rFonts w:eastAsia="Times New Roman" w:cstheme="minorHAnsi"/>
        </w:rPr>
        <w:t>Association materials and publications</w:t>
      </w:r>
      <w:r w:rsidR="0061153F" w:rsidRPr="00A42A82">
        <w:rPr>
          <w:rFonts w:eastAsia="Times New Roman" w:cstheme="minorHAnsi"/>
        </w:rPr>
        <w:t xml:space="preserve"> (NACDD annual report, e</w:t>
      </w:r>
      <w:r w:rsidR="001B7C63" w:rsidRPr="00A42A82">
        <w:rPr>
          <w:rFonts w:eastAsia="Times New Roman" w:cstheme="minorHAnsi"/>
        </w:rPr>
        <w:t>-</w:t>
      </w:r>
      <w:r w:rsidR="0061153F" w:rsidRPr="00A42A82">
        <w:rPr>
          <w:rFonts w:eastAsia="Times New Roman" w:cstheme="minorHAnsi"/>
        </w:rPr>
        <w:t>bulletin, etc.)</w:t>
      </w:r>
    </w:p>
    <w:p w14:paraId="2AB0473C" w14:textId="77777777" w:rsidR="004D58E7" w:rsidRPr="00A42A82" w:rsidRDefault="004D58E7" w:rsidP="00A47411">
      <w:pPr>
        <w:pStyle w:val="ListParagraph"/>
        <w:numPr>
          <w:ilvl w:val="1"/>
          <w:numId w:val="5"/>
        </w:numPr>
        <w:spacing w:after="0" w:line="240" w:lineRule="auto"/>
        <w:textAlignment w:val="center"/>
        <w:rPr>
          <w:rFonts w:eastAsia="Times New Roman" w:cstheme="minorHAnsi"/>
        </w:rPr>
      </w:pPr>
      <w:r w:rsidRPr="00A42A82">
        <w:rPr>
          <w:rFonts w:eastAsia="Times New Roman" w:cstheme="minorHAnsi"/>
        </w:rPr>
        <w:t xml:space="preserve">Peer reviewed journals </w:t>
      </w:r>
    </w:p>
    <w:p w14:paraId="5AD1F99B" w14:textId="5402B3DB" w:rsidR="00E94B89" w:rsidRPr="00A42A82" w:rsidRDefault="00E94B89" w:rsidP="00A47411">
      <w:pPr>
        <w:pStyle w:val="ListParagraph"/>
        <w:numPr>
          <w:ilvl w:val="1"/>
          <w:numId w:val="5"/>
        </w:numPr>
        <w:spacing w:after="0" w:line="240" w:lineRule="auto"/>
        <w:textAlignment w:val="center"/>
        <w:rPr>
          <w:rFonts w:eastAsia="Times New Roman" w:cstheme="minorHAnsi"/>
        </w:rPr>
      </w:pPr>
      <w:r w:rsidRPr="00A42A82">
        <w:rPr>
          <w:rFonts w:eastAsia="Times New Roman" w:cstheme="minorHAnsi"/>
        </w:rPr>
        <w:lastRenderedPageBreak/>
        <w:t>Evaluation of conferences and other NACDD training events</w:t>
      </w:r>
    </w:p>
    <w:p w14:paraId="433F34D6" w14:textId="1B27F210" w:rsidR="00FD12A4" w:rsidRPr="00A42A82" w:rsidRDefault="0082632E" w:rsidP="00A47411">
      <w:pPr>
        <w:pStyle w:val="ListParagraph"/>
        <w:numPr>
          <w:ilvl w:val="1"/>
          <w:numId w:val="5"/>
        </w:numPr>
        <w:spacing w:after="0" w:line="240" w:lineRule="auto"/>
        <w:textAlignment w:val="center"/>
        <w:rPr>
          <w:rFonts w:eastAsia="Times New Roman" w:cstheme="minorHAnsi"/>
        </w:rPr>
      </w:pPr>
      <w:r w:rsidRPr="00A42A82">
        <w:rPr>
          <w:rFonts w:eastAsia="Times New Roman" w:cstheme="minorHAnsi"/>
        </w:rPr>
        <w:t>Assist with p</w:t>
      </w:r>
      <w:r w:rsidR="0061153F" w:rsidRPr="00A42A82">
        <w:rPr>
          <w:rFonts w:eastAsia="Times New Roman" w:cstheme="minorHAnsi"/>
        </w:rPr>
        <w:t xml:space="preserve">rogram </w:t>
      </w:r>
      <w:r w:rsidR="004D58E7" w:rsidRPr="00A42A82">
        <w:rPr>
          <w:rFonts w:eastAsia="Times New Roman" w:cstheme="minorHAnsi"/>
        </w:rPr>
        <w:t>progress reports to CDC or other program funders and stakeholders</w:t>
      </w:r>
    </w:p>
    <w:p w14:paraId="4534F41F" w14:textId="6ADAC9E2" w:rsidR="009C1512" w:rsidRPr="00A42A82" w:rsidRDefault="008E1351" w:rsidP="00322927">
      <w:pPr>
        <w:pStyle w:val="ListParagraph"/>
        <w:numPr>
          <w:ilvl w:val="0"/>
          <w:numId w:val="5"/>
        </w:numPr>
        <w:spacing w:after="0" w:line="240" w:lineRule="auto"/>
        <w:textAlignment w:val="center"/>
        <w:rPr>
          <w:rFonts w:eastAsia="Times New Roman" w:cstheme="minorHAnsi"/>
        </w:rPr>
      </w:pPr>
      <w:r w:rsidRPr="00A42A82">
        <w:rPr>
          <w:rFonts w:eastAsia="Times New Roman" w:cstheme="minorHAnsi"/>
        </w:rPr>
        <w:t>Assist with grant application submission and other proposals for funding</w:t>
      </w:r>
      <w:r w:rsidR="00872C4F" w:rsidRPr="00A42A82">
        <w:rPr>
          <w:rFonts w:eastAsia="Times New Roman" w:cstheme="minorHAnsi"/>
        </w:rPr>
        <w:t>.</w:t>
      </w:r>
      <w:r w:rsidR="009052A0" w:rsidRPr="00A42A82">
        <w:rPr>
          <w:rFonts w:eastAsia="Times New Roman" w:cstheme="minorHAnsi"/>
        </w:rPr>
        <w:t xml:space="preserve"> This includes but </w:t>
      </w:r>
      <w:r w:rsidR="00B83CAC" w:rsidRPr="00A42A82">
        <w:rPr>
          <w:rFonts w:eastAsia="Times New Roman" w:cstheme="minorHAnsi"/>
        </w:rPr>
        <w:t xml:space="preserve">is </w:t>
      </w:r>
      <w:r w:rsidR="009052A0" w:rsidRPr="00A42A82">
        <w:rPr>
          <w:rFonts w:eastAsia="Times New Roman" w:cstheme="minorHAnsi"/>
        </w:rPr>
        <w:t>not limited to writing, compiling of information, and</w:t>
      </w:r>
      <w:r w:rsidR="00B83CAC" w:rsidRPr="00A42A82">
        <w:rPr>
          <w:rFonts w:eastAsia="Times New Roman" w:cstheme="minorHAnsi"/>
        </w:rPr>
        <w:t>/</w:t>
      </w:r>
      <w:r w:rsidR="009052A0" w:rsidRPr="00A42A82">
        <w:rPr>
          <w:rFonts w:eastAsia="Times New Roman" w:cstheme="minorHAnsi"/>
        </w:rPr>
        <w:t>or coordination of activities.</w:t>
      </w:r>
    </w:p>
    <w:p w14:paraId="25FCE175" w14:textId="27A63D67" w:rsidR="003E40E5" w:rsidRPr="00A42A82" w:rsidRDefault="00B92983" w:rsidP="00322927">
      <w:pPr>
        <w:pStyle w:val="ListParagraph"/>
        <w:numPr>
          <w:ilvl w:val="0"/>
          <w:numId w:val="5"/>
        </w:numPr>
        <w:spacing w:after="0" w:line="240" w:lineRule="auto"/>
        <w:textAlignment w:val="center"/>
        <w:rPr>
          <w:rFonts w:eastAsia="Times New Roman" w:cstheme="minorHAnsi"/>
        </w:rPr>
      </w:pPr>
      <w:r w:rsidRPr="00A42A82">
        <w:rPr>
          <w:rFonts w:eastAsia="Times New Roman" w:cstheme="minorHAnsi"/>
        </w:rPr>
        <w:t>Performs other duties as assigned or as nec</w:t>
      </w:r>
      <w:r w:rsidR="00B5231B" w:rsidRPr="00A42A82">
        <w:rPr>
          <w:rFonts w:eastAsia="Times New Roman" w:cstheme="minorHAnsi"/>
        </w:rPr>
        <w:t>essary to achieve program’s</w:t>
      </w:r>
      <w:r w:rsidRPr="00A42A82">
        <w:rPr>
          <w:rFonts w:eastAsia="Times New Roman" w:cstheme="minorHAnsi"/>
        </w:rPr>
        <w:t xml:space="preserve"> goals and objectives</w:t>
      </w:r>
      <w:r w:rsidR="00872C4F" w:rsidRPr="00A42A82">
        <w:rPr>
          <w:rFonts w:eastAsia="Times New Roman" w:cstheme="minorHAnsi"/>
        </w:rPr>
        <w:t>.</w:t>
      </w:r>
    </w:p>
    <w:p w14:paraId="58606ABB" w14:textId="623B28A7" w:rsidR="32D155F0" w:rsidRPr="00A42A82" w:rsidRDefault="32D155F0" w:rsidP="00632D69">
      <w:pPr>
        <w:spacing w:after="0" w:line="240" w:lineRule="auto"/>
        <w:ind w:left="360"/>
        <w:rPr>
          <w:rFonts w:eastAsia="Times New Roman" w:cstheme="minorHAnsi"/>
        </w:rPr>
      </w:pPr>
    </w:p>
    <w:p w14:paraId="71620950" w14:textId="3C274289" w:rsidR="0022292A" w:rsidRPr="00A42A82" w:rsidRDefault="00C75178" w:rsidP="00632D69">
      <w:pPr>
        <w:spacing w:after="120" w:line="240" w:lineRule="auto"/>
        <w:rPr>
          <w:rFonts w:eastAsia="Times New Roman" w:cstheme="minorHAnsi"/>
          <w:b/>
          <w:bCs/>
          <w:u w:val="single"/>
        </w:rPr>
      </w:pPr>
      <w:r w:rsidRPr="00A42A82">
        <w:rPr>
          <w:rFonts w:eastAsia="Times New Roman" w:cstheme="minorHAnsi"/>
          <w:b/>
          <w:bCs/>
          <w:u w:val="single"/>
        </w:rPr>
        <w:t>Knowledge, Skills, and Abilities</w:t>
      </w:r>
      <w:r w:rsidR="007C0E82" w:rsidRPr="00A42A82">
        <w:rPr>
          <w:rFonts w:eastAsia="Times New Roman" w:cstheme="minorHAnsi"/>
          <w:b/>
          <w:bCs/>
          <w:u w:val="single"/>
        </w:rPr>
        <w:t>:</w:t>
      </w:r>
    </w:p>
    <w:p w14:paraId="4B6DC4EE" w14:textId="51D5C97E" w:rsidR="009C1512" w:rsidRPr="00A42A82" w:rsidRDefault="007C0E82" w:rsidP="00632D69">
      <w:pPr>
        <w:pStyle w:val="ListParagraph"/>
        <w:numPr>
          <w:ilvl w:val="0"/>
          <w:numId w:val="4"/>
        </w:numPr>
        <w:spacing w:after="120" w:line="240" w:lineRule="auto"/>
        <w:rPr>
          <w:rFonts w:eastAsia="Times New Roman" w:cstheme="minorHAnsi"/>
        </w:rPr>
      </w:pPr>
      <w:proofErr w:type="spellStart"/>
      <w:proofErr w:type="gramStart"/>
      <w:r w:rsidRPr="00A42A82">
        <w:rPr>
          <w:rFonts w:eastAsia="Times New Roman" w:cstheme="minorHAnsi"/>
        </w:rPr>
        <w:t>Master</w:t>
      </w:r>
      <w:r w:rsidR="00146780" w:rsidRPr="00A42A82">
        <w:rPr>
          <w:rFonts w:eastAsia="Times New Roman" w:cstheme="minorHAnsi"/>
        </w:rPr>
        <w:t>s</w:t>
      </w:r>
      <w:proofErr w:type="spellEnd"/>
      <w:r w:rsidRPr="00A42A82">
        <w:rPr>
          <w:rFonts w:eastAsia="Times New Roman" w:cstheme="minorHAnsi"/>
        </w:rPr>
        <w:t xml:space="preserve"> degree in Public Health</w:t>
      </w:r>
      <w:proofErr w:type="gramEnd"/>
      <w:r w:rsidR="00D070C3" w:rsidRPr="00A42A82">
        <w:rPr>
          <w:rFonts w:eastAsia="Times New Roman" w:cstheme="minorHAnsi"/>
        </w:rPr>
        <w:t xml:space="preserve">, Public </w:t>
      </w:r>
      <w:r w:rsidR="00F274B0" w:rsidRPr="00A42A82">
        <w:rPr>
          <w:rFonts w:eastAsia="Times New Roman" w:cstheme="minorHAnsi"/>
        </w:rPr>
        <w:t xml:space="preserve">Health </w:t>
      </w:r>
      <w:r w:rsidR="00D070C3" w:rsidRPr="00A42A82">
        <w:rPr>
          <w:rFonts w:eastAsia="Times New Roman" w:cstheme="minorHAnsi"/>
        </w:rPr>
        <w:t>Administration or related field</w:t>
      </w:r>
      <w:r w:rsidRPr="00A42A82">
        <w:rPr>
          <w:rFonts w:eastAsia="Times New Roman" w:cstheme="minorHAnsi"/>
        </w:rPr>
        <w:t xml:space="preserve"> </w:t>
      </w:r>
      <w:r w:rsidR="00D070C3" w:rsidRPr="00A42A82">
        <w:rPr>
          <w:rFonts w:eastAsia="Times New Roman" w:cstheme="minorHAnsi"/>
        </w:rPr>
        <w:t xml:space="preserve">with </w:t>
      </w:r>
      <w:r w:rsidR="003569F8" w:rsidRPr="00A42A82">
        <w:rPr>
          <w:rFonts w:eastAsia="Times New Roman" w:cstheme="minorHAnsi"/>
        </w:rPr>
        <w:t xml:space="preserve">minimum of </w:t>
      </w:r>
      <w:r w:rsidR="00E94B89" w:rsidRPr="00A42A82">
        <w:rPr>
          <w:rFonts w:eastAsia="Times New Roman" w:cstheme="minorHAnsi"/>
        </w:rPr>
        <w:t>five</w:t>
      </w:r>
      <w:r w:rsidR="003569F8" w:rsidRPr="00A42A82">
        <w:rPr>
          <w:rFonts w:eastAsia="Times New Roman" w:cstheme="minorHAnsi"/>
        </w:rPr>
        <w:t xml:space="preserve"> </w:t>
      </w:r>
      <w:r w:rsidR="00D070C3" w:rsidRPr="00A42A82">
        <w:rPr>
          <w:rFonts w:eastAsia="Times New Roman" w:cstheme="minorHAnsi"/>
        </w:rPr>
        <w:t xml:space="preserve">years </w:t>
      </w:r>
      <w:r w:rsidR="00F274B0" w:rsidRPr="00A42A82">
        <w:rPr>
          <w:rFonts w:eastAsia="Times New Roman" w:cstheme="minorHAnsi"/>
        </w:rPr>
        <w:t xml:space="preserve">of </w:t>
      </w:r>
      <w:r w:rsidR="00D070C3" w:rsidRPr="00A42A82">
        <w:rPr>
          <w:rFonts w:eastAsia="Times New Roman" w:cstheme="minorHAnsi"/>
        </w:rPr>
        <w:t>experience</w:t>
      </w:r>
      <w:r w:rsidR="00F274B0" w:rsidRPr="00A42A82">
        <w:rPr>
          <w:rFonts w:eastAsia="Times New Roman" w:cstheme="minorHAnsi"/>
        </w:rPr>
        <w:t xml:space="preserve"> in the public health fiel</w:t>
      </w:r>
      <w:r w:rsidR="009C1512" w:rsidRPr="00A42A82">
        <w:rPr>
          <w:rFonts w:eastAsia="Times New Roman" w:cstheme="minorHAnsi"/>
        </w:rPr>
        <w:t>d</w:t>
      </w:r>
    </w:p>
    <w:p w14:paraId="6AF00BA3" w14:textId="3A249263" w:rsidR="009C1512" w:rsidRPr="00A42A82" w:rsidRDefault="009C1512" w:rsidP="00FA20F7">
      <w:pPr>
        <w:pStyle w:val="ListParagraph"/>
        <w:numPr>
          <w:ilvl w:val="0"/>
          <w:numId w:val="4"/>
        </w:numPr>
        <w:spacing w:after="120" w:line="240" w:lineRule="auto"/>
        <w:rPr>
          <w:rFonts w:eastAsia="Times New Roman" w:cstheme="minorHAnsi"/>
        </w:rPr>
      </w:pPr>
      <w:r w:rsidRPr="00A42A82">
        <w:rPr>
          <w:rFonts w:eastAsia="Times New Roman" w:cstheme="minorHAnsi"/>
        </w:rPr>
        <w:t xml:space="preserve">Knowledge of and experience </w:t>
      </w:r>
      <w:r w:rsidR="00FA20F7" w:rsidRPr="00A42A82">
        <w:rPr>
          <w:rFonts w:eastAsia="Times New Roman" w:cstheme="minorHAnsi"/>
        </w:rPr>
        <w:t xml:space="preserve">of using the </w:t>
      </w:r>
      <w:r w:rsidRPr="00A42A82">
        <w:rPr>
          <w:rFonts w:eastAsia="Times New Roman" w:cstheme="minorHAnsi"/>
        </w:rPr>
        <w:t>National D</w:t>
      </w:r>
      <w:r w:rsidR="00C75178" w:rsidRPr="00A42A82">
        <w:rPr>
          <w:rFonts w:eastAsia="Times New Roman" w:cstheme="minorHAnsi"/>
        </w:rPr>
        <w:t xml:space="preserve">iabetes </w:t>
      </w:r>
      <w:r w:rsidRPr="00A42A82">
        <w:rPr>
          <w:rFonts w:eastAsia="Times New Roman" w:cstheme="minorHAnsi"/>
        </w:rPr>
        <w:t>P</w:t>
      </w:r>
      <w:r w:rsidR="00C75178" w:rsidRPr="00A42A82">
        <w:rPr>
          <w:rFonts w:eastAsia="Times New Roman" w:cstheme="minorHAnsi"/>
        </w:rPr>
        <w:t xml:space="preserve">revention </w:t>
      </w:r>
      <w:r w:rsidRPr="00A42A82">
        <w:rPr>
          <w:rFonts w:eastAsia="Times New Roman" w:cstheme="minorHAnsi"/>
        </w:rPr>
        <w:t>P</w:t>
      </w:r>
      <w:r w:rsidR="00C75178" w:rsidRPr="00A42A82">
        <w:rPr>
          <w:rFonts w:eastAsia="Times New Roman" w:cstheme="minorHAnsi"/>
        </w:rPr>
        <w:t>rogram (DPP)</w:t>
      </w:r>
      <w:r w:rsidR="00FF6BB5" w:rsidRPr="00A42A82">
        <w:rPr>
          <w:rFonts w:eastAsia="Times New Roman" w:cstheme="minorHAnsi"/>
        </w:rPr>
        <w:t xml:space="preserve"> lifestyle change program</w:t>
      </w:r>
    </w:p>
    <w:p w14:paraId="2DF14F5A" w14:textId="445FB4D2" w:rsidR="00FF6BB5" w:rsidRPr="00A42A82" w:rsidRDefault="00FF6BB5" w:rsidP="00632D69">
      <w:pPr>
        <w:pStyle w:val="ListParagraph"/>
        <w:numPr>
          <w:ilvl w:val="0"/>
          <w:numId w:val="4"/>
        </w:numPr>
        <w:spacing w:after="120" w:line="240" w:lineRule="auto"/>
        <w:rPr>
          <w:rFonts w:eastAsia="Times New Roman" w:cstheme="minorHAnsi"/>
        </w:rPr>
      </w:pPr>
      <w:r w:rsidRPr="00A42A82">
        <w:rPr>
          <w:rFonts w:eastAsia="Times New Roman" w:cstheme="minorHAnsi"/>
        </w:rPr>
        <w:t>Knowledge of the Diabetes Prevention Recognition Program (DPRP)</w:t>
      </w:r>
      <w:r w:rsidR="00322927" w:rsidRPr="00A42A82">
        <w:rPr>
          <w:rFonts w:eastAsia="Times New Roman" w:cstheme="minorHAnsi"/>
        </w:rPr>
        <w:t xml:space="preserve"> and how organizations can apply to become a National DPP CDC-recognized organization</w:t>
      </w:r>
    </w:p>
    <w:p w14:paraId="1D7DF6CE" w14:textId="2810A0EE" w:rsidR="00FF6BB5" w:rsidRPr="00A42A82" w:rsidRDefault="00FF6BB5" w:rsidP="00632D69">
      <w:pPr>
        <w:pStyle w:val="ListParagraph"/>
        <w:numPr>
          <w:ilvl w:val="0"/>
          <w:numId w:val="4"/>
        </w:numPr>
        <w:spacing w:after="120" w:line="240" w:lineRule="auto"/>
        <w:rPr>
          <w:rFonts w:eastAsia="Times New Roman" w:cstheme="minorHAnsi"/>
        </w:rPr>
      </w:pPr>
      <w:r w:rsidRPr="00A42A82">
        <w:rPr>
          <w:rFonts w:eastAsia="Times New Roman" w:cstheme="minorHAnsi"/>
        </w:rPr>
        <w:t>Knowledge of CDC National DPP lifestyle change program</w:t>
      </w:r>
      <w:r w:rsidR="00322927" w:rsidRPr="00A42A82">
        <w:rPr>
          <w:rFonts w:eastAsia="Times New Roman" w:cstheme="minorHAnsi"/>
        </w:rPr>
        <w:t xml:space="preserve"> </w:t>
      </w:r>
      <w:r w:rsidRPr="00A42A82">
        <w:rPr>
          <w:rFonts w:eastAsia="Times New Roman" w:cstheme="minorHAnsi"/>
        </w:rPr>
        <w:t>and the evidence base that supports it</w:t>
      </w:r>
    </w:p>
    <w:p w14:paraId="311FD9BF" w14:textId="4B6A7AD0" w:rsidR="00FF6BB5" w:rsidRPr="00A42A82" w:rsidRDefault="00FF6BB5" w:rsidP="00632D69">
      <w:pPr>
        <w:pStyle w:val="ListParagraph"/>
        <w:numPr>
          <w:ilvl w:val="0"/>
          <w:numId w:val="4"/>
        </w:numPr>
        <w:spacing w:after="120" w:line="240" w:lineRule="auto"/>
        <w:rPr>
          <w:rFonts w:eastAsia="Times New Roman" w:cstheme="minorHAnsi"/>
        </w:rPr>
      </w:pPr>
      <w:r w:rsidRPr="00A42A82">
        <w:rPr>
          <w:rFonts w:eastAsia="Times New Roman" w:cstheme="minorHAnsi"/>
        </w:rPr>
        <w:t xml:space="preserve">General knowledge of business case, cost effectiveness and </w:t>
      </w:r>
      <w:r w:rsidR="002B2E1C" w:rsidRPr="00A42A82">
        <w:rPr>
          <w:rFonts w:eastAsia="Times New Roman" w:cstheme="minorHAnsi"/>
        </w:rPr>
        <w:t xml:space="preserve">return on investment </w:t>
      </w:r>
      <w:r w:rsidRPr="00A42A82">
        <w:rPr>
          <w:rFonts w:eastAsia="Times New Roman" w:cstheme="minorHAnsi"/>
        </w:rPr>
        <w:t>of the National DPP</w:t>
      </w:r>
      <w:r w:rsidR="00322927" w:rsidRPr="00A42A82">
        <w:rPr>
          <w:rFonts w:eastAsia="Times New Roman" w:cstheme="minorHAnsi"/>
        </w:rPr>
        <w:t xml:space="preserve"> </w:t>
      </w:r>
    </w:p>
    <w:p w14:paraId="15F447F8" w14:textId="0719187A" w:rsidR="00503408" w:rsidRPr="00A42A82" w:rsidRDefault="00FF6BB5" w:rsidP="00632D69">
      <w:pPr>
        <w:pStyle w:val="ListParagraph"/>
        <w:numPr>
          <w:ilvl w:val="0"/>
          <w:numId w:val="4"/>
        </w:numPr>
        <w:spacing w:after="120" w:line="240" w:lineRule="auto"/>
        <w:rPr>
          <w:rFonts w:eastAsia="Times New Roman" w:cstheme="minorHAnsi"/>
        </w:rPr>
      </w:pPr>
      <w:r w:rsidRPr="00A42A82">
        <w:rPr>
          <w:rFonts w:eastAsia="Times New Roman" w:cstheme="minorHAnsi"/>
        </w:rPr>
        <w:t xml:space="preserve">Knowledge of </w:t>
      </w:r>
      <w:r w:rsidR="00503408" w:rsidRPr="00A42A82">
        <w:rPr>
          <w:rFonts w:eastAsia="Times New Roman" w:cstheme="minorHAnsi"/>
        </w:rPr>
        <w:t>designing and implementing disease prevent</w:t>
      </w:r>
      <w:r w:rsidR="00322927" w:rsidRPr="00A42A82">
        <w:rPr>
          <w:rFonts w:eastAsia="Times New Roman" w:cstheme="minorHAnsi"/>
        </w:rPr>
        <w:t>ion/health promotion benefits for employers.</w:t>
      </w:r>
    </w:p>
    <w:p w14:paraId="19D1EA2F" w14:textId="68CCA4A9" w:rsidR="00FF6BB5" w:rsidRPr="00A42A82" w:rsidRDefault="00FF6BB5" w:rsidP="00632D69">
      <w:pPr>
        <w:pStyle w:val="ListParagraph"/>
        <w:numPr>
          <w:ilvl w:val="0"/>
          <w:numId w:val="4"/>
        </w:numPr>
        <w:spacing w:after="120" w:line="240" w:lineRule="auto"/>
        <w:rPr>
          <w:rFonts w:eastAsia="Times New Roman" w:cstheme="minorHAnsi"/>
        </w:rPr>
      </w:pPr>
      <w:r w:rsidRPr="00A42A82">
        <w:rPr>
          <w:rFonts w:eastAsia="Times New Roman" w:cstheme="minorHAnsi"/>
        </w:rPr>
        <w:t xml:space="preserve">Knowledge of prediabetes </w:t>
      </w:r>
      <w:r w:rsidR="00322927" w:rsidRPr="00A42A82">
        <w:rPr>
          <w:rFonts w:eastAsia="Times New Roman" w:cstheme="minorHAnsi"/>
        </w:rPr>
        <w:t xml:space="preserve">and diabetes </w:t>
      </w:r>
      <w:r w:rsidRPr="00A42A82">
        <w:rPr>
          <w:rFonts w:eastAsia="Times New Roman" w:cstheme="minorHAnsi"/>
        </w:rPr>
        <w:t>screening guidelines</w:t>
      </w:r>
    </w:p>
    <w:p w14:paraId="03EA3063" w14:textId="16DF6DD7" w:rsidR="00503408" w:rsidRPr="00A42A82" w:rsidRDefault="00503408" w:rsidP="00632D69">
      <w:pPr>
        <w:pStyle w:val="ListParagraph"/>
        <w:numPr>
          <w:ilvl w:val="0"/>
          <w:numId w:val="4"/>
        </w:numPr>
        <w:spacing w:after="120" w:line="240" w:lineRule="auto"/>
        <w:rPr>
          <w:rFonts w:eastAsia="Times New Roman" w:cstheme="minorHAnsi"/>
        </w:rPr>
      </w:pPr>
      <w:r w:rsidRPr="00A42A82">
        <w:rPr>
          <w:rFonts w:eastAsia="Times New Roman" w:cstheme="minorHAnsi"/>
        </w:rPr>
        <w:t>Knowledge of screening systems/tools to identify those at risk and use of recommended te</w:t>
      </w:r>
      <w:r w:rsidR="00322927" w:rsidRPr="00A42A82">
        <w:rPr>
          <w:rFonts w:eastAsia="Times New Roman" w:cstheme="minorHAnsi"/>
        </w:rPr>
        <w:t>sts for diagnosing prediabetes and diabetes.</w:t>
      </w:r>
    </w:p>
    <w:p w14:paraId="3F9649A9" w14:textId="026B0F4C" w:rsidR="00FF6BB5" w:rsidRPr="00A42A82" w:rsidRDefault="00FF6BB5" w:rsidP="00632D69">
      <w:pPr>
        <w:pStyle w:val="ListParagraph"/>
        <w:numPr>
          <w:ilvl w:val="0"/>
          <w:numId w:val="4"/>
        </w:numPr>
        <w:spacing w:after="120" w:line="240" w:lineRule="auto"/>
        <w:rPr>
          <w:rFonts w:eastAsia="Times New Roman" w:cstheme="minorHAnsi"/>
        </w:rPr>
      </w:pPr>
      <w:r w:rsidRPr="00A42A82">
        <w:rPr>
          <w:rFonts w:eastAsia="Times New Roman" w:cstheme="minorHAnsi"/>
        </w:rPr>
        <w:t>Experience in working with health care providers to set up screening, testing and referral systems</w:t>
      </w:r>
    </w:p>
    <w:p w14:paraId="3328CD0D" w14:textId="4EF64FC2" w:rsidR="00FF6BB5" w:rsidRPr="00A42A82" w:rsidRDefault="00FF6BB5" w:rsidP="00632D69">
      <w:pPr>
        <w:pStyle w:val="ListParagraph"/>
        <w:numPr>
          <w:ilvl w:val="0"/>
          <w:numId w:val="4"/>
        </w:numPr>
        <w:spacing w:after="120" w:line="240" w:lineRule="auto"/>
        <w:rPr>
          <w:rFonts w:eastAsia="Times New Roman" w:cstheme="minorHAnsi"/>
        </w:rPr>
      </w:pPr>
      <w:r w:rsidRPr="00A42A82">
        <w:rPr>
          <w:rFonts w:eastAsia="Times New Roman" w:cstheme="minorHAnsi"/>
        </w:rPr>
        <w:t>Knowledge of payment and delivery models for disease prevention programs</w:t>
      </w:r>
    </w:p>
    <w:p w14:paraId="4B446B13" w14:textId="5A5EA948" w:rsidR="00503408" w:rsidRPr="00A42A82" w:rsidRDefault="00503408" w:rsidP="00632D69">
      <w:pPr>
        <w:pStyle w:val="ListParagraph"/>
        <w:numPr>
          <w:ilvl w:val="0"/>
          <w:numId w:val="4"/>
        </w:numPr>
        <w:spacing w:after="120" w:line="240" w:lineRule="auto"/>
        <w:rPr>
          <w:rFonts w:eastAsia="Times New Roman" w:cstheme="minorHAnsi"/>
        </w:rPr>
      </w:pPr>
      <w:r w:rsidRPr="00A42A82">
        <w:rPr>
          <w:rFonts w:eastAsia="Times New Roman" w:cstheme="minorHAnsi"/>
        </w:rPr>
        <w:t xml:space="preserve">Ability to present information and provide technical assistance about the National DPP to various audiences </w:t>
      </w:r>
    </w:p>
    <w:p w14:paraId="6C1EF98C" w14:textId="19E77390" w:rsidR="00A47411" w:rsidRPr="00A42A82" w:rsidRDefault="00A47411" w:rsidP="00632D69">
      <w:pPr>
        <w:pStyle w:val="ListParagraph"/>
        <w:numPr>
          <w:ilvl w:val="0"/>
          <w:numId w:val="4"/>
        </w:numPr>
        <w:spacing w:after="120" w:line="240" w:lineRule="auto"/>
        <w:rPr>
          <w:rFonts w:eastAsia="Times New Roman" w:cstheme="minorHAnsi"/>
        </w:rPr>
      </w:pPr>
      <w:r w:rsidRPr="00A42A82">
        <w:rPr>
          <w:rFonts w:eastAsia="Times New Roman" w:cstheme="minorHAnsi"/>
        </w:rPr>
        <w:t>Strong facilitation skills</w:t>
      </w:r>
    </w:p>
    <w:p w14:paraId="6654F70E" w14:textId="7C241647" w:rsidR="00D070C3" w:rsidRPr="00A42A82" w:rsidRDefault="00D070C3" w:rsidP="00632D69">
      <w:pPr>
        <w:pStyle w:val="ListParagraph"/>
        <w:numPr>
          <w:ilvl w:val="0"/>
          <w:numId w:val="4"/>
        </w:numPr>
        <w:spacing w:after="120" w:line="240" w:lineRule="auto"/>
        <w:rPr>
          <w:rFonts w:eastAsia="Times New Roman" w:cstheme="minorHAnsi"/>
        </w:rPr>
      </w:pPr>
      <w:r w:rsidRPr="00A42A82">
        <w:rPr>
          <w:rFonts w:eastAsia="Times New Roman" w:cstheme="minorHAnsi"/>
        </w:rPr>
        <w:t xml:space="preserve">Strong interpersonal skills and ability to work independently </w:t>
      </w:r>
      <w:r w:rsidR="00146780" w:rsidRPr="00A42A82">
        <w:rPr>
          <w:rFonts w:eastAsia="Times New Roman" w:cstheme="minorHAnsi"/>
        </w:rPr>
        <w:t xml:space="preserve">as well as </w:t>
      </w:r>
      <w:r w:rsidR="00F274B0" w:rsidRPr="00A42A82">
        <w:rPr>
          <w:rFonts w:eastAsia="Times New Roman" w:cstheme="minorHAnsi"/>
        </w:rPr>
        <w:t>with a</w:t>
      </w:r>
      <w:r w:rsidRPr="00A42A82">
        <w:rPr>
          <w:rFonts w:eastAsia="Times New Roman" w:cstheme="minorHAnsi"/>
        </w:rPr>
        <w:t xml:space="preserve"> team </w:t>
      </w:r>
    </w:p>
    <w:p w14:paraId="6496C2FA" w14:textId="2D9378B3" w:rsidR="00D070C3" w:rsidRPr="00A42A82" w:rsidRDefault="00D070C3" w:rsidP="00632D69">
      <w:pPr>
        <w:pStyle w:val="ListParagraph"/>
        <w:numPr>
          <w:ilvl w:val="0"/>
          <w:numId w:val="4"/>
        </w:numPr>
        <w:spacing w:after="120" w:line="240" w:lineRule="auto"/>
        <w:rPr>
          <w:rFonts w:eastAsia="Times New Roman" w:cstheme="minorHAnsi"/>
        </w:rPr>
      </w:pPr>
      <w:r w:rsidRPr="00A42A82">
        <w:rPr>
          <w:rFonts w:eastAsia="Times New Roman" w:cstheme="minorHAnsi"/>
        </w:rPr>
        <w:t>Effective communication, and organizational skills; at</w:t>
      </w:r>
      <w:r w:rsidR="004D11B2" w:rsidRPr="00A42A82">
        <w:rPr>
          <w:rFonts w:eastAsia="Times New Roman" w:cstheme="minorHAnsi"/>
        </w:rPr>
        <w:t>tention to detail is required</w:t>
      </w:r>
    </w:p>
    <w:p w14:paraId="06C2EA6F" w14:textId="52792889" w:rsidR="00B5231B" w:rsidRPr="00A42A82" w:rsidRDefault="00D070C3" w:rsidP="00632D69">
      <w:pPr>
        <w:pStyle w:val="ListParagraph"/>
        <w:numPr>
          <w:ilvl w:val="0"/>
          <w:numId w:val="4"/>
        </w:numPr>
        <w:spacing w:after="120" w:line="240" w:lineRule="auto"/>
        <w:rPr>
          <w:rFonts w:eastAsia="Times New Roman" w:cstheme="minorHAnsi"/>
        </w:rPr>
      </w:pPr>
      <w:r w:rsidRPr="00A42A82">
        <w:rPr>
          <w:rFonts w:eastAsia="Times New Roman" w:cstheme="minorHAnsi"/>
        </w:rPr>
        <w:t>Ability to effectively present information and respond to questions from senior management, staff</w:t>
      </w:r>
      <w:r w:rsidR="00146780" w:rsidRPr="00A42A82">
        <w:rPr>
          <w:rFonts w:eastAsia="Times New Roman" w:cstheme="minorHAnsi"/>
        </w:rPr>
        <w:t xml:space="preserve">, partners, CDC, </w:t>
      </w:r>
      <w:r w:rsidRPr="00A42A82">
        <w:rPr>
          <w:rFonts w:eastAsia="Times New Roman" w:cstheme="minorHAnsi"/>
        </w:rPr>
        <w:t xml:space="preserve">and consultants </w:t>
      </w:r>
    </w:p>
    <w:p w14:paraId="7EA8503B" w14:textId="77777777" w:rsidR="00D070C3" w:rsidRPr="00A42A82" w:rsidRDefault="00F274B0" w:rsidP="00632D69">
      <w:pPr>
        <w:pStyle w:val="ListParagraph"/>
        <w:numPr>
          <w:ilvl w:val="0"/>
          <w:numId w:val="4"/>
        </w:numPr>
        <w:spacing w:line="240" w:lineRule="auto"/>
        <w:rPr>
          <w:rFonts w:eastAsia="Times New Roman" w:cstheme="minorHAnsi"/>
        </w:rPr>
      </w:pPr>
      <w:r w:rsidRPr="00A42A82">
        <w:rPr>
          <w:rFonts w:eastAsia="Times New Roman" w:cstheme="minorHAnsi"/>
        </w:rPr>
        <w:t>Strong</w:t>
      </w:r>
      <w:r w:rsidR="00D070C3" w:rsidRPr="00A42A82">
        <w:rPr>
          <w:rFonts w:eastAsia="Times New Roman" w:cstheme="minorHAnsi"/>
        </w:rPr>
        <w:t xml:space="preserve"> project management, prioritization, and planning skills, with demonstrated success producing high-quality deliver</w:t>
      </w:r>
      <w:r w:rsidR="004D11B2" w:rsidRPr="00A42A82">
        <w:rPr>
          <w:rFonts w:eastAsia="Times New Roman" w:cstheme="minorHAnsi"/>
        </w:rPr>
        <w:t>ables on time and within budget</w:t>
      </w:r>
    </w:p>
    <w:p w14:paraId="65EBD294" w14:textId="198B0355" w:rsidR="00D52668" w:rsidRPr="00A42A82" w:rsidRDefault="00D52668" w:rsidP="00632D69">
      <w:pPr>
        <w:pStyle w:val="ListParagraph"/>
        <w:numPr>
          <w:ilvl w:val="0"/>
          <w:numId w:val="4"/>
        </w:numPr>
        <w:spacing w:line="240" w:lineRule="auto"/>
        <w:rPr>
          <w:rFonts w:eastAsia="Times New Roman" w:cstheme="minorHAnsi"/>
        </w:rPr>
      </w:pPr>
      <w:r w:rsidRPr="00A42A82">
        <w:rPr>
          <w:rFonts w:eastAsia="Times New Roman" w:cstheme="minorHAnsi"/>
        </w:rPr>
        <w:t>Intermediate</w:t>
      </w:r>
      <w:r w:rsidR="00D52C13" w:rsidRPr="00A42A82">
        <w:rPr>
          <w:rFonts w:eastAsia="Times New Roman" w:cstheme="minorHAnsi"/>
        </w:rPr>
        <w:t xml:space="preserve"> to advanced e</w:t>
      </w:r>
      <w:r w:rsidRPr="00A42A82">
        <w:rPr>
          <w:rFonts w:eastAsia="Times New Roman" w:cstheme="minorHAnsi"/>
        </w:rPr>
        <w:t xml:space="preserve">xperience with Microsoft Office Programs (i.e. Word, Excel, </w:t>
      </w:r>
      <w:r w:rsidR="002B2E1C" w:rsidRPr="00A42A82">
        <w:rPr>
          <w:rFonts w:eastAsia="Times New Roman" w:cstheme="minorHAnsi"/>
        </w:rPr>
        <w:t>Outlook</w:t>
      </w:r>
      <w:r w:rsidRPr="00A42A82">
        <w:rPr>
          <w:rFonts w:eastAsia="Times New Roman" w:cstheme="minorHAnsi"/>
        </w:rPr>
        <w:t>, Power</w:t>
      </w:r>
      <w:r w:rsidR="6A6A20E7" w:rsidRPr="00A42A82">
        <w:rPr>
          <w:rFonts w:eastAsia="Times New Roman" w:cstheme="minorHAnsi"/>
        </w:rPr>
        <w:t>P</w:t>
      </w:r>
      <w:r w:rsidRPr="00A42A82">
        <w:rPr>
          <w:rFonts w:eastAsia="Times New Roman" w:cstheme="minorHAnsi"/>
        </w:rPr>
        <w:t>oint) is required</w:t>
      </w:r>
    </w:p>
    <w:p w14:paraId="050B8782" w14:textId="0D14F899" w:rsidR="002D260E" w:rsidRPr="00A42A82" w:rsidRDefault="00C8470C" w:rsidP="00632D69">
      <w:pPr>
        <w:pStyle w:val="ListParagraph"/>
        <w:numPr>
          <w:ilvl w:val="0"/>
          <w:numId w:val="4"/>
        </w:numPr>
        <w:spacing w:line="240" w:lineRule="auto"/>
        <w:rPr>
          <w:rFonts w:eastAsia="Times New Roman" w:cstheme="minorHAnsi"/>
        </w:rPr>
      </w:pPr>
      <w:r w:rsidRPr="00A42A82">
        <w:rPr>
          <w:rFonts w:eastAsia="Times New Roman" w:cstheme="minorHAnsi"/>
        </w:rPr>
        <w:t>T</w:t>
      </w:r>
      <w:r w:rsidR="002D260E" w:rsidRPr="00A42A82">
        <w:rPr>
          <w:rFonts w:eastAsia="Times New Roman" w:cstheme="minorHAnsi"/>
        </w:rPr>
        <w:t>ake</w:t>
      </w:r>
      <w:r w:rsidRPr="00A42A82">
        <w:rPr>
          <w:rFonts w:eastAsia="Times New Roman" w:cstheme="minorHAnsi"/>
        </w:rPr>
        <w:t>s</w:t>
      </w:r>
      <w:r w:rsidR="002D260E" w:rsidRPr="00A42A82">
        <w:rPr>
          <w:rFonts w:eastAsia="Times New Roman" w:cstheme="minorHAnsi"/>
        </w:rPr>
        <w:t xml:space="preserve"> initiative after initial direction received and plan</w:t>
      </w:r>
      <w:r w:rsidRPr="00A42A82">
        <w:rPr>
          <w:rFonts w:eastAsia="Times New Roman" w:cstheme="minorHAnsi"/>
        </w:rPr>
        <w:t>s and implements</w:t>
      </w:r>
      <w:r w:rsidR="002D260E" w:rsidRPr="00A42A82">
        <w:rPr>
          <w:rFonts w:eastAsia="Times New Roman" w:cstheme="minorHAnsi"/>
        </w:rPr>
        <w:t xml:space="preserve"> projects from start to finish</w:t>
      </w:r>
      <w:r w:rsidR="001B11F9" w:rsidRPr="00A42A82">
        <w:rPr>
          <w:rFonts w:eastAsia="Times New Roman" w:cstheme="minorHAnsi"/>
        </w:rPr>
        <w:t xml:space="preserve"> without significant supervision</w:t>
      </w:r>
      <w:r w:rsidRPr="00A42A82">
        <w:rPr>
          <w:rFonts w:eastAsia="Times New Roman" w:cstheme="minorHAnsi"/>
        </w:rPr>
        <w:t xml:space="preserve"> </w:t>
      </w:r>
    </w:p>
    <w:p w14:paraId="0CAF0AB0" w14:textId="29C01592" w:rsidR="002D260E" w:rsidRPr="00A42A82" w:rsidRDefault="002D260E" w:rsidP="00632D69">
      <w:pPr>
        <w:pStyle w:val="ListParagraph"/>
        <w:numPr>
          <w:ilvl w:val="0"/>
          <w:numId w:val="4"/>
        </w:numPr>
        <w:spacing w:line="240" w:lineRule="auto"/>
        <w:rPr>
          <w:rFonts w:eastAsia="Times New Roman" w:cstheme="minorHAnsi"/>
        </w:rPr>
      </w:pPr>
      <w:r w:rsidRPr="00A42A82">
        <w:rPr>
          <w:rFonts w:eastAsia="Times New Roman" w:cstheme="minorHAnsi"/>
        </w:rPr>
        <w:t xml:space="preserve">Dedicated to </w:t>
      </w:r>
      <w:r w:rsidR="00995FA3" w:rsidRPr="00A42A82">
        <w:rPr>
          <w:rFonts w:eastAsia="Times New Roman" w:cstheme="minorHAnsi"/>
        </w:rPr>
        <w:t xml:space="preserve">collaboration and </w:t>
      </w:r>
      <w:r w:rsidRPr="00A42A82">
        <w:rPr>
          <w:rFonts w:eastAsia="Times New Roman" w:cstheme="minorHAnsi"/>
        </w:rPr>
        <w:t xml:space="preserve">a teamwork culture with ability to draw </w:t>
      </w:r>
      <w:r w:rsidR="007277F8" w:rsidRPr="00A42A82">
        <w:rPr>
          <w:rFonts w:eastAsia="Times New Roman" w:cstheme="minorHAnsi"/>
        </w:rPr>
        <w:t>up</w:t>
      </w:r>
      <w:r w:rsidRPr="00A42A82">
        <w:rPr>
          <w:rFonts w:eastAsia="Times New Roman" w:cstheme="minorHAnsi"/>
        </w:rPr>
        <w:t>on other team members’ skills and experiences to enable the strongest products possible</w:t>
      </w:r>
    </w:p>
    <w:p w14:paraId="2BC302BD" w14:textId="5A51AA86" w:rsidR="002D260E" w:rsidRPr="00A42A82" w:rsidRDefault="002D260E" w:rsidP="00632D69">
      <w:pPr>
        <w:pStyle w:val="ListParagraph"/>
        <w:numPr>
          <w:ilvl w:val="0"/>
          <w:numId w:val="4"/>
        </w:numPr>
        <w:spacing w:line="240" w:lineRule="auto"/>
        <w:rPr>
          <w:rFonts w:eastAsia="Times New Roman" w:cstheme="minorHAnsi"/>
        </w:rPr>
      </w:pPr>
      <w:r w:rsidRPr="00A42A82">
        <w:rPr>
          <w:rFonts w:eastAsia="Times New Roman" w:cstheme="minorHAnsi"/>
        </w:rPr>
        <w:t>Strategic planning skills</w:t>
      </w:r>
    </w:p>
    <w:p w14:paraId="0B5C98C3" w14:textId="0274E20D" w:rsidR="002D260E" w:rsidRPr="00A42A82" w:rsidRDefault="002D260E" w:rsidP="00632D69">
      <w:pPr>
        <w:pStyle w:val="ListParagraph"/>
        <w:numPr>
          <w:ilvl w:val="0"/>
          <w:numId w:val="4"/>
        </w:numPr>
        <w:spacing w:line="240" w:lineRule="auto"/>
        <w:rPr>
          <w:rFonts w:eastAsia="Times New Roman" w:cstheme="minorHAnsi"/>
        </w:rPr>
      </w:pPr>
      <w:bookmarkStart w:id="0" w:name="_GoBack"/>
      <w:bookmarkEnd w:id="0"/>
      <w:r w:rsidRPr="00A42A82">
        <w:rPr>
          <w:rFonts w:eastAsia="Times New Roman" w:cstheme="minorHAnsi"/>
        </w:rPr>
        <w:t>Strong writing skills</w:t>
      </w:r>
      <w:r w:rsidR="00E20FA8" w:rsidRPr="00A42A82">
        <w:rPr>
          <w:rFonts w:eastAsia="Times New Roman" w:cstheme="minorHAnsi"/>
        </w:rPr>
        <w:t xml:space="preserve"> </w:t>
      </w:r>
    </w:p>
    <w:p w14:paraId="37A4DD4E" w14:textId="607C9CD0" w:rsidR="007277F8" w:rsidRPr="00A42A82" w:rsidRDefault="001B11F9" w:rsidP="00632D69">
      <w:pPr>
        <w:pStyle w:val="ListParagraph"/>
        <w:numPr>
          <w:ilvl w:val="0"/>
          <w:numId w:val="4"/>
        </w:numPr>
        <w:spacing w:line="240" w:lineRule="auto"/>
        <w:rPr>
          <w:rFonts w:eastAsia="Times New Roman" w:cstheme="minorHAnsi"/>
        </w:rPr>
      </w:pPr>
      <w:r w:rsidRPr="00A42A82">
        <w:rPr>
          <w:rFonts w:eastAsia="Times New Roman" w:cstheme="minorHAnsi"/>
        </w:rPr>
        <w:t xml:space="preserve">Creative in problem solving </w:t>
      </w:r>
      <w:r w:rsidR="00995FA3" w:rsidRPr="00A42A82">
        <w:rPr>
          <w:rFonts w:eastAsia="Times New Roman" w:cstheme="minorHAnsi"/>
        </w:rPr>
        <w:t>and approaches to project implementation</w:t>
      </w:r>
    </w:p>
    <w:p w14:paraId="2639F01F" w14:textId="5D4A5446" w:rsidR="00995FA3" w:rsidRPr="00A42A82" w:rsidRDefault="001B11F9" w:rsidP="00995FA3">
      <w:pPr>
        <w:pStyle w:val="ListParagraph"/>
        <w:numPr>
          <w:ilvl w:val="0"/>
          <w:numId w:val="4"/>
        </w:numPr>
        <w:spacing w:line="240" w:lineRule="auto"/>
        <w:rPr>
          <w:rFonts w:eastAsia="Times New Roman" w:cstheme="minorHAnsi"/>
        </w:rPr>
      </w:pPr>
      <w:r w:rsidRPr="00A42A82">
        <w:rPr>
          <w:rFonts w:eastAsia="Times New Roman" w:cstheme="minorHAnsi"/>
        </w:rPr>
        <w:t xml:space="preserve">Proactive in providing technical assistance and support </w:t>
      </w:r>
      <w:r w:rsidR="00995FA3" w:rsidRPr="00A42A82">
        <w:rPr>
          <w:rFonts w:eastAsia="Times New Roman" w:cstheme="minorHAnsi"/>
        </w:rPr>
        <w:t xml:space="preserve">that drives </w:t>
      </w:r>
      <w:r w:rsidRPr="00A42A82">
        <w:rPr>
          <w:rFonts w:eastAsia="Times New Roman" w:cstheme="minorHAnsi"/>
        </w:rPr>
        <w:t>projects forward to best meet</w:t>
      </w:r>
      <w:r w:rsidR="008B03FC" w:rsidRPr="00A42A82">
        <w:rPr>
          <w:rFonts w:eastAsia="Times New Roman" w:cstheme="minorHAnsi"/>
        </w:rPr>
        <w:t xml:space="preserve"> project goals </w:t>
      </w:r>
      <w:r w:rsidR="00995FA3" w:rsidRPr="00A42A82">
        <w:rPr>
          <w:rFonts w:eastAsia="Times New Roman" w:cstheme="minorHAnsi"/>
        </w:rPr>
        <w:t xml:space="preserve">and technical assistance </w:t>
      </w:r>
      <w:r w:rsidR="008B03FC" w:rsidRPr="00A42A82">
        <w:rPr>
          <w:rFonts w:eastAsia="Times New Roman" w:cstheme="minorHAnsi"/>
        </w:rPr>
        <w:t xml:space="preserve">organization’s </w:t>
      </w:r>
      <w:r w:rsidRPr="00A42A82">
        <w:rPr>
          <w:rFonts w:eastAsia="Times New Roman" w:cstheme="minorHAnsi"/>
        </w:rPr>
        <w:t>needs</w:t>
      </w:r>
    </w:p>
    <w:p w14:paraId="6548822A" w14:textId="4A3B0793" w:rsidR="00E20FA8" w:rsidRPr="00A42A82" w:rsidRDefault="00E20FA8" w:rsidP="00995FA3">
      <w:pPr>
        <w:pStyle w:val="ListParagraph"/>
        <w:numPr>
          <w:ilvl w:val="0"/>
          <w:numId w:val="4"/>
        </w:numPr>
        <w:spacing w:line="240" w:lineRule="auto"/>
        <w:rPr>
          <w:rFonts w:eastAsia="Times New Roman" w:cstheme="minorHAnsi"/>
        </w:rPr>
      </w:pPr>
      <w:r w:rsidRPr="00A42A82">
        <w:rPr>
          <w:rFonts w:eastAsia="Times New Roman" w:cstheme="minorHAnsi"/>
        </w:rPr>
        <w:t xml:space="preserve">Exhibits flexibility, particularly in working with </w:t>
      </w:r>
      <w:r w:rsidR="008B03FC" w:rsidRPr="00A42A82">
        <w:rPr>
          <w:rFonts w:eastAsia="Times New Roman" w:cstheme="minorHAnsi"/>
        </w:rPr>
        <w:t xml:space="preserve">organizations </w:t>
      </w:r>
      <w:r w:rsidRPr="00A42A82">
        <w:rPr>
          <w:rFonts w:eastAsia="Times New Roman" w:cstheme="minorHAnsi"/>
        </w:rPr>
        <w:t>who have demanding schedules and multiple priorities.</w:t>
      </w:r>
    </w:p>
    <w:p w14:paraId="1F9DCFDC" w14:textId="77777777" w:rsidR="00D7392A" w:rsidRPr="00A42A82" w:rsidRDefault="00D7392A" w:rsidP="00D7392A">
      <w:pPr>
        <w:spacing w:after="0" w:line="240" w:lineRule="auto"/>
        <w:rPr>
          <w:rFonts w:cstheme="minorHAnsi"/>
          <w:b/>
          <w:u w:val="single"/>
        </w:rPr>
      </w:pPr>
    </w:p>
    <w:p w14:paraId="3A2ADD15" w14:textId="77777777" w:rsidR="00D7392A" w:rsidRPr="00A42A82" w:rsidRDefault="00D7392A" w:rsidP="00632D69">
      <w:pPr>
        <w:spacing w:after="0" w:line="240" w:lineRule="auto"/>
        <w:rPr>
          <w:rFonts w:eastAsia="Times New Roman" w:cstheme="minorHAnsi"/>
        </w:rPr>
      </w:pPr>
      <w:r w:rsidRPr="00A42A82">
        <w:rPr>
          <w:rFonts w:eastAsia="Times New Roman" w:cstheme="minorHAnsi"/>
          <w:b/>
          <w:bCs/>
          <w:u w:val="single"/>
        </w:rPr>
        <w:lastRenderedPageBreak/>
        <w:t>Classification</w:t>
      </w:r>
      <w:r w:rsidRPr="00A42A82">
        <w:rPr>
          <w:rFonts w:eastAsia="Times New Roman" w:cstheme="minorHAnsi"/>
        </w:rPr>
        <w:t>:  Contractual/Consultant status</w:t>
      </w:r>
    </w:p>
    <w:p w14:paraId="7C254000" w14:textId="77777777" w:rsidR="00D7392A" w:rsidRPr="00A42A82" w:rsidRDefault="00D7392A" w:rsidP="00D7392A">
      <w:pPr>
        <w:spacing w:after="0" w:line="240" w:lineRule="auto"/>
        <w:rPr>
          <w:rFonts w:cstheme="minorHAnsi"/>
          <w:b/>
          <w:u w:val="single"/>
        </w:rPr>
      </w:pPr>
    </w:p>
    <w:p w14:paraId="01C46A5A" w14:textId="5C0238DD" w:rsidR="00D7392A" w:rsidRPr="00A42A82" w:rsidRDefault="00D7392A" w:rsidP="00632D69">
      <w:pPr>
        <w:spacing w:after="0" w:line="240" w:lineRule="auto"/>
        <w:rPr>
          <w:rFonts w:eastAsia="Times New Roman" w:cstheme="minorHAnsi"/>
        </w:rPr>
      </w:pPr>
      <w:r w:rsidRPr="00A42A82">
        <w:rPr>
          <w:rFonts w:eastAsia="Times New Roman" w:cstheme="minorHAnsi"/>
          <w:b/>
          <w:bCs/>
          <w:u w:val="single"/>
        </w:rPr>
        <w:t>Contract Duration</w:t>
      </w:r>
      <w:r w:rsidR="0094680E" w:rsidRPr="00A42A82">
        <w:rPr>
          <w:rFonts w:eastAsia="Times New Roman" w:cstheme="minorHAnsi"/>
        </w:rPr>
        <w:t xml:space="preserve">: Project contract is 1 year; project duration could be multiple years </w:t>
      </w:r>
    </w:p>
    <w:p w14:paraId="519DF212" w14:textId="77777777" w:rsidR="00D7392A" w:rsidRPr="00A42A82" w:rsidRDefault="00D7392A" w:rsidP="00D7392A">
      <w:pPr>
        <w:spacing w:after="0" w:line="240" w:lineRule="auto"/>
        <w:rPr>
          <w:rFonts w:cstheme="minorHAnsi"/>
          <w:b/>
          <w:u w:val="single"/>
        </w:rPr>
      </w:pPr>
    </w:p>
    <w:p w14:paraId="4F4D54E5" w14:textId="77777777" w:rsidR="00D7392A" w:rsidRPr="00A42A82" w:rsidRDefault="00D7392A" w:rsidP="00632D69">
      <w:pPr>
        <w:spacing w:after="0" w:line="240" w:lineRule="auto"/>
        <w:rPr>
          <w:rFonts w:eastAsia="Times New Roman" w:cstheme="minorHAnsi"/>
        </w:rPr>
      </w:pPr>
      <w:r w:rsidRPr="00A42A82">
        <w:rPr>
          <w:rFonts w:eastAsia="Times New Roman" w:cstheme="minorHAnsi"/>
          <w:b/>
          <w:bCs/>
          <w:u w:val="single"/>
        </w:rPr>
        <w:t>Annual Compensation:</w:t>
      </w:r>
      <w:r w:rsidRPr="00A42A82">
        <w:rPr>
          <w:rFonts w:eastAsia="Times New Roman" w:cstheme="minorHAnsi"/>
        </w:rPr>
        <w:t xml:space="preserve"> TBD</w:t>
      </w:r>
    </w:p>
    <w:p w14:paraId="779AAFB5" w14:textId="77777777" w:rsidR="00D7392A" w:rsidRPr="00A42A82" w:rsidRDefault="00D7392A" w:rsidP="00D7392A">
      <w:pPr>
        <w:spacing w:after="0" w:line="240" w:lineRule="auto"/>
        <w:rPr>
          <w:rFonts w:cstheme="minorHAnsi"/>
          <w:b/>
          <w:u w:val="single"/>
        </w:rPr>
      </w:pPr>
    </w:p>
    <w:p w14:paraId="036D0AA6" w14:textId="75898515" w:rsidR="00D7392A" w:rsidRPr="00A42A82" w:rsidRDefault="00D7392A" w:rsidP="00632D69">
      <w:pPr>
        <w:spacing w:after="0" w:line="240" w:lineRule="auto"/>
        <w:rPr>
          <w:rFonts w:eastAsia="Times New Roman" w:cstheme="minorHAnsi"/>
        </w:rPr>
      </w:pPr>
      <w:r w:rsidRPr="00A42A82">
        <w:rPr>
          <w:rFonts w:eastAsia="Times New Roman" w:cstheme="minorHAnsi"/>
          <w:b/>
          <w:bCs/>
          <w:u w:val="single"/>
        </w:rPr>
        <w:t>Benefits:</w:t>
      </w:r>
      <w:r w:rsidRPr="00A42A82">
        <w:rPr>
          <w:rFonts w:eastAsia="Times New Roman" w:cstheme="minorHAnsi"/>
        </w:rPr>
        <w:t xml:space="preserve"> There are no benefits associated with this position</w:t>
      </w:r>
    </w:p>
    <w:p w14:paraId="76EED8F2" w14:textId="09DB4105" w:rsidR="003E40E5" w:rsidRPr="00A42A82" w:rsidRDefault="003E40E5" w:rsidP="00D7392A">
      <w:pPr>
        <w:pStyle w:val="ListParagraph"/>
        <w:spacing w:after="0" w:line="240" w:lineRule="auto"/>
        <w:ind w:right="720"/>
        <w:rPr>
          <w:rFonts w:cstheme="minorHAnsi"/>
          <w:b/>
          <w:u w:val="single"/>
        </w:rPr>
      </w:pPr>
    </w:p>
    <w:p w14:paraId="28384C58" w14:textId="4E42F47E" w:rsidR="00C75178" w:rsidRPr="00A42A82" w:rsidRDefault="003E40E5" w:rsidP="00632D69">
      <w:pPr>
        <w:spacing w:after="0" w:line="240" w:lineRule="auto"/>
        <w:ind w:right="720"/>
        <w:rPr>
          <w:rFonts w:eastAsia="Times New Roman" w:cstheme="minorHAnsi"/>
        </w:rPr>
      </w:pPr>
      <w:r w:rsidRPr="00A42A82">
        <w:rPr>
          <w:rFonts w:eastAsia="Times New Roman" w:cstheme="minorHAnsi"/>
          <w:b/>
          <w:bCs/>
          <w:u w:val="single"/>
        </w:rPr>
        <w:t>How to Apply:</w:t>
      </w:r>
      <w:r w:rsidR="08CAA2CF" w:rsidRPr="00A42A82">
        <w:rPr>
          <w:rFonts w:eastAsia="Times New Roman" w:cstheme="minorHAnsi"/>
          <w:b/>
          <w:bCs/>
        </w:rPr>
        <w:t xml:space="preserve"> </w:t>
      </w:r>
      <w:r w:rsidRPr="00A42A82">
        <w:rPr>
          <w:rFonts w:eastAsia="Times New Roman" w:cstheme="minorHAnsi"/>
        </w:rPr>
        <w:t xml:space="preserve">For more information about NACDD visit </w:t>
      </w:r>
      <w:hyperlink r:id="rId9" w:history="1">
        <w:r w:rsidRPr="00A42A82">
          <w:rPr>
            <w:rStyle w:val="Hyperlink"/>
            <w:rFonts w:eastAsia="Times New Roman" w:cstheme="minorHAnsi"/>
          </w:rPr>
          <w:t>www.chronicdisease.org</w:t>
        </w:r>
      </w:hyperlink>
      <w:r w:rsidRPr="00A42A82">
        <w:rPr>
          <w:rFonts w:eastAsia="Times New Roman" w:cstheme="minorHAnsi"/>
        </w:rPr>
        <w:t xml:space="preserve">. Applicants </w:t>
      </w:r>
      <w:r w:rsidR="00BA382B" w:rsidRPr="00A42A82">
        <w:rPr>
          <w:rFonts w:eastAsia="Times New Roman" w:cstheme="minorHAnsi"/>
          <w:b/>
          <w:bCs/>
          <w:u w:val="single"/>
        </w:rPr>
        <w:t>must</w:t>
      </w:r>
      <w:r w:rsidRPr="00A42A82">
        <w:rPr>
          <w:rFonts w:eastAsia="Times New Roman" w:cstheme="minorHAnsi"/>
          <w:b/>
          <w:bCs/>
          <w:u w:val="single"/>
        </w:rPr>
        <w:t xml:space="preserve"> send a resume</w:t>
      </w:r>
      <w:r w:rsidRPr="00A42A82">
        <w:rPr>
          <w:rFonts w:eastAsia="Times New Roman" w:cstheme="minorHAnsi"/>
        </w:rPr>
        <w:t xml:space="preserve"> to the following email address: </w:t>
      </w:r>
      <w:r w:rsidRPr="00A42A82">
        <w:rPr>
          <w:rFonts w:eastAsia="Times New Roman" w:cstheme="minorHAnsi"/>
          <w:b/>
          <w:bCs/>
          <w:u w:val="single"/>
        </w:rPr>
        <w:t>careers.nacdd@chronicdisease.org</w:t>
      </w:r>
      <w:r w:rsidRPr="00A42A82">
        <w:rPr>
          <w:rFonts w:eastAsia="Times New Roman" w:cstheme="minorHAnsi"/>
        </w:rPr>
        <w:t xml:space="preserve">. </w:t>
      </w:r>
    </w:p>
    <w:p w14:paraId="26B4857D" w14:textId="77777777" w:rsidR="00C75178" w:rsidRPr="00A42A82" w:rsidRDefault="00C75178" w:rsidP="004D11B2">
      <w:pPr>
        <w:spacing w:after="0" w:line="240" w:lineRule="auto"/>
        <w:ind w:right="720"/>
        <w:rPr>
          <w:rFonts w:cstheme="minorHAnsi"/>
        </w:rPr>
      </w:pPr>
    </w:p>
    <w:p w14:paraId="273D489E" w14:textId="12D594A7" w:rsidR="003E40E5" w:rsidRPr="00A42A82" w:rsidRDefault="003E40E5" w:rsidP="00632D69">
      <w:pPr>
        <w:spacing w:after="0" w:line="240" w:lineRule="auto"/>
        <w:ind w:right="720"/>
        <w:rPr>
          <w:rFonts w:eastAsia="Times New Roman" w:cstheme="minorHAnsi"/>
          <w:b/>
          <w:bCs/>
          <w:i/>
          <w:iCs/>
        </w:rPr>
      </w:pPr>
      <w:r w:rsidRPr="00A42A82">
        <w:rPr>
          <w:rFonts w:eastAsia="Times New Roman" w:cstheme="minorHAnsi"/>
          <w:i/>
          <w:iCs/>
        </w:rPr>
        <w:t>While we sincerely appreciate all applications, only those candidates selected for interview will be contacted.</w:t>
      </w:r>
    </w:p>
    <w:p w14:paraId="26E73D23" w14:textId="77777777" w:rsidR="002147D5" w:rsidRPr="00A42A82" w:rsidRDefault="002147D5">
      <w:pPr>
        <w:spacing w:after="120" w:line="240" w:lineRule="auto"/>
        <w:contextualSpacing/>
        <w:rPr>
          <w:rFonts w:cstheme="minorHAnsi"/>
        </w:rPr>
      </w:pPr>
    </w:p>
    <w:sectPr w:rsidR="002147D5" w:rsidRPr="00A42A82" w:rsidSect="00632D69">
      <w:headerReference w:type="default" r:id="rId10"/>
      <w:footerReference w:type="default" r:id="rId11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995C4" w14:textId="77777777" w:rsidR="00124DBB" w:rsidRDefault="00124DBB">
      <w:pPr>
        <w:spacing w:after="0" w:line="240" w:lineRule="auto"/>
      </w:pPr>
      <w:r>
        <w:separator/>
      </w:r>
    </w:p>
  </w:endnote>
  <w:endnote w:type="continuationSeparator" w:id="0">
    <w:p w14:paraId="5F9CB4A5" w14:textId="77777777" w:rsidR="00124DBB" w:rsidRDefault="00124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408"/>
      <w:gridCol w:w="3408"/>
      <w:gridCol w:w="3408"/>
    </w:tblGrid>
    <w:tr w:rsidR="7C026E68" w14:paraId="6B163507" w14:textId="77777777" w:rsidTr="7C026E68">
      <w:tc>
        <w:tcPr>
          <w:tcW w:w="3408" w:type="dxa"/>
        </w:tcPr>
        <w:p w14:paraId="388E9656" w14:textId="4253A80D" w:rsidR="7C026E68" w:rsidRDefault="7C026E68" w:rsidP="00632D69">
          <w:pPr>
            <w:pStyle w:val="Header"/>
            <w:ind w:left="-115"/>
          </w:pPr>
        </w:p>
      </w:tc>
      <w:tc>
        <w:tcPr>
          <w:tcW w:w="3408" w:type="dxa"/>
        </w:tcPr>
        <w:p w14:paraId="35225D48" w14:textId="70E4FB99" w:rsidR="7C026E68" w:rsidRDefault="7C026E68" w:rsidP="00632D69">
          <w:pPr>
            <w:pStyle w:val="Header"/>
            <w:jc w:val="center"/>
          </w:pPr>
        </w:p>
      </w:tc>
      <w:tc>
        <w:tcPr>
          <w:tcW w:w="3408" w:type="dxa"/>
        </w:tcPr>
        <w:p w14:paraId="75C227A3" w14:textId="54F658AD" w:rsidR="7C026E68" w:rsidRDefault="7C026E68" w:rsidP="00632D69">
          <w:pPr>
            <w:pStyle w:val="Header"/>
            <w:ind w:right="-115"/>
            <w:jc w:val="right"/>
          </w:pPr>
        </w:p>
      </w:tc>
    </w:tr>
  </w:tbl>
  <w:p w14:paraId="794BE8ED" w14:textId="69258A53" w:rsidR="7C026E68" w:rsidRDefault="7C026E68" w:rsidP="00632D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F561B" w14:textId="77777777" w:rsidR="00124DBB" w:rsidRDefault="00124DBB">
      <w:pPr>
        <w:spacing w:after="0" w:line="240" w:lineRule="auto"/>
      </w:pPr>
      <w:r>
        <w:separator/>
      </w:r>
    </w:p>
  </w:footnote>
  <w:footnote w:type="continuationSeparator" w:id="0">
    <w:p w14:paraId="33C299B8" w14:textId="77777777" w:rsidR="00124DBB" w:rsidRDefault="00124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408"/>
      <w:gridCol w:w="3408"/>
      <w:gridCol w:w="3408"/>
    </w:tblGrid>
    <w:tr w:rsidR="7C026E68" w14:paraId="7DB83F80" w14:textId="77777777" w:rsidTr="7C026E68">
      <w:tc>
        <w:tcPr>
          <w:tcW w:w="3408" w:type="dxa"/>
        </w:tcPr>
        <w:p w14:paraId="302C5C1D" w14:textId="715CBA84" w:rsidR="7C026E68" w:rsidRDefault="7C026E68" w:rsidP="00632D69">
          <w:pPr>
            <w:pStyle w:val="Header"/>
            <w:ind w:left="-115"/>
          </w:pPr>
        </w:p>
      </w:tc>
      <w:tc>
        <w:tcPr>
          <w:tcW w:w="3408" w:type="dxa"/>
        </w:tcPr>
        <w:p w14:paraId="7C2F8D57" w14:textId="183662AD" w:rsidR="7C026E68" w:rsidRDefault="7C026E68" w:rsidP="00632D69">
          <w:pPr>
            <w:pStyle w:val="Header"/>
            <w:jc w:val="center"/>
          </w:pPr>
        </w:p>
      </w:tc>
      <w:tc>
        <w:tcPr>
          <w:tcW w:w="3408" w:type="dxa"/>
        </w:tcPr>
        <w:p w14:paraId="56761272" w14:textId="2792B60D" w:rsidR="7C026E68" w:rsidRDefault="7C026E68" w:rsidP="00632D69">
          <w:pPr>
            <w:pStyle w:val="Header"/>
            <w:ind w:right="-115"/>
            <w:jc w:val="right"/>
          </w:pPr>
        </w:p>
      </w:tc>
    </w:tr>
  </w:tbl>
  <w:p w14:paraId="295937F7" w14:textId="39F2BDCF" w:rsidR="7C026E68" w:rsidRDefault="7C026E68" w:rsidP="00632D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3E43"/>
    <w:multiLevelType w:val="hybridMultilevel"/>
    <w:tmpl w:val="8D9AE9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57B3D"/>
    <w:multiLevelType w:val="hybridMultilevel"/>
    <w:tmpl w:val="400A3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C3A50"/>
    <w:multiLevelType w:val="multilevel"/>
    <w:tmpl w:val="B464D8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B46E62"/>
    <w:multiLevelType w:val="hybridMultilevel"/>
    <w:tmpl w:val="A3EC08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CB0491"/>
    <w:multiLevelType w:val="hybridMultilevel"/>
    <w:tmpl w:val="C32E3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B527E"/>
    <w:multiLevelType w:val="hybridMultilevel"/>
    <w:tmpl w:val="F6BA03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C205F9"/>
    <w:multiLevelType w:val="multilevel"/>
    <w:tmpl w:val="E68667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5F55018"/>
    <w:multiLevelType w:val="multilevel"/>
    <w:tmpl w:val="E68667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5A6203"/>
    <w:multiLevelType w:val="hybridMultilevel"/>
    <w:tmpl w:val="A32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60648"/>
    <w:multiLevelType w:val="hybridMultilevel"/>
    <w:tmpl w:val="0B029D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9C0648"/>
    <w:multiLevelType w:val="multilevel"/>
    <w:tmpl w:val="61125C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4F52772"/>
    <w:multiLevelType w:val="hybridMultilevel"/>
    <w:tmpl w:val="11D45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D07319"/>
    <w:multiLevelType w:val="hybridMultilevel"/>
    <w:tmpl w:val="4C446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2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10"/>
  </w:num>
  <w:num w:numId="10">
    <w:abstractNumId w:val="11"/>
  </w:num>
  <w:num w:numId="11">
    <w:abstractNumId w:val="3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9FA"/>
    <w:rsid w:val="00003E20"/>
    <w:rsid w:val="00016BC4"/>
    <w:rsid w:val="00036D96"/>
    <w:rsid w:val="00046884"/>
    <w:rsid w:val="000A67C3"/>
    <w:rsid w:val="000F66A7"/>
    <w:rsid w:val="001132C6"/>
    <w:rsid w:val="001139E8"/>
    <w:rsid w:val="00121F0C"/>
    <w:rsid w:val="00124645"/>
    <w:rsid w:val="00124DBB"/>
    <w:rsid w:val="00146780"/>
    <w:rsid w:val="00167F61"/>
    <w:rsid w:val="001A1AD1"/>
    <w:rsid w:val="001B11F9"/>
    <w:rsid w:val="001B4250"/>
    <w:rsid w:val="001B425C"/>
    <w:rsid w:val="001B7C63"/>
    <w:rsid w:val="001C5FDF"/>
    <w:rsid w:val="001F2FB0"/>
    <w:rsid w:val="002065A1"/>
    <w:rsid w:val="002147D5"/>
    <w:rsid w:val="0022292A"/>
    <w:rsid w:val="002309C5"/>
    <w:rsid w:val="002814C9"/>
    <w:rsid w:val="00286584"/>
    <w:rsid w:val="0029663D"/>
    <w:rsid w:val="00297FDD"/>
    <w:rsid w:val="002A0F91"/>
    <w:rsid w:val="002A5AA3"/>
    <w:rsid w:val="002B168B"/>
    <w:rsid w:val="002B2E1C"/>
    <w:rsid w:val="002D260E"/>
    <w:rsid w:val="002F4EB0"/>
    <w:rsid w:val="00322927"/>
    <w:rsid w:val="003368DB"/>
    <w:rsid w:val="003478F9"/>
    <w:rsid w:val="003569F8"/>
    <w:rsid w:val="00367ECF"/>
    <w:rsid w:val="003D56A9"/>
    <w:rsid w:val="003E40E5"/>
    <w:rsid w:val="004142D5"/>
    <w:rsid w:val="004226D3"/>
    <w:rsid w:val="00431E78"/>
    <w:rsid w:val="004D0FB9"/>
    <w:rsid w:val="004D11B2"/>
    <w:rsid w:val="004D300E"/>
    <w:rsid w:val="004D58E7"/>
    <w:rsid w:val="004E498C"/>
    <w:rsid w:val="004E6136"/>
    <w:rsid w:val="00503408"/>
    <w:rsid w:val="005B7C5E"/>
    <w:rsid w:val="0061153F"/>
    <w:rsid w:val="006245B5"/>
    <w:rsid w:val="00632D69"/>
    <w:rsid w:val="006443E5"/>
    <w:rsid w:val="00683641"/>
    <w:rsid w:val="006C7B6F"/>
    <w:rsid w:val="006D7221"/>
    <w:rsid w:val="0072193A"/>
    <w:rsid w:val="007277F8"/>
    <w:rsid w:val="00727C66"/>
    <w:rsid w:val="007346B6"/>
    <w:rsid w:val="00742A8A"/>
    <w:rsid w:val="00744C23"/>
    <w:rsid w:val="00756B7B"/>
    <w:rsid w:val="007668C1"/>
    <w:rsid w:val="0079306C"/>
    <w:rsid w:val="00797504"/>
    <w:rsid w:val="007C0E82"/>
    <w:rsid w:val="0082632E"/>
    <w:rsid w:val="00852138"/>
    <w:rsid w:val="00872C4F"/>
    <w:rsid w:val="008735D5"/>
    <w:rsid w:val="008A50C7"/>
    <w:rsid w:val="008B03FC"/>
    <w:rsid w:val="008B0907"/>
    <w:rsid w:val="008B30D2"/>
    <w:rsid w:val="008B3708"/>
    <w:rsid w:val="008C0571"/>
    <w:rsid w:val="008E1351"/>
    <w:rsid w:val="0090158F"/>
    <w:rsid w:val="009052A0"/>
    <w:rsid w:val="0094680E"/>
    <w:rsid w:val="00993A6A"/>
    <w:rsid w:val="00995FA3"/>
    <w:rsid w:val="009C1512"/>
    <w:rsid w:val="009C576A"/>
    <w:rsid w:val="009C661F"/>
    <w:rsid w:val="009F1BD5"/>
    <w:rsid w:val="00A1177A"/>
    <w:rsid w:val="00A322A8"/>
    <w:rsid w:val="00A35E21"/>
    <w:rsid w:val="00A42A82"/>
    <w:rsid w:val="00A44895"/>
    <w:rsid w:val="00A47411"/>
    <w:rsid w:val="00A534BA"/>
    <w:rsid w:val="00A547B6"/>
    <w:rsid w:val="00A75EA8"/>
    <w:rsid w:val="00A82132"/>
    <w:rsid w:val="00AB6A73"/>
    <w:rsid w:val="00AD152A"/>
    <w:rsid w:val="00B11561"/>
    <w:rsid w:val="00B163E6"/>
    <w:rsid w:val="00B31EF3"/>
    <w:rsid w:val="00B40777"/>
    <w:rsid w:val="00B464EB"/>
    <w:rsid w:val="00B5231B"/>
    <w:rsid w:val="00B704D9"/>
    <w:rsid w:val="00B80039"/>
    <w:rsid w:val="00B82D24"/>
    <w:rsid w:val="00B83CAC"/>
    <w:rsid w:val="00B92983"/>
    <w:rsid w:val="00BA1D1C"/>
    <w:rsid w:val="00BA382B"/>
    <w:rsid w:val="00BA68AB"/>
    <w:rsid w:val="00BB60B9"/>
    <w:rsid w:val="00BC5908"/>
    <w:rsid w:val="00BF226C"/>
    <w:rsid w:val="00C21D36"/>
    <w:rsid w:val="00C37095"/>
    <w:rsid w:val="00C75178"/>
    <w:rsid w:val="00C8470C"/>
    <w:rsid w:val="00C92851"/>
    <w:rsid w:val="00CC5BCE"/>
    <w:rsid w:val="00D070C3"/>
    <w:rsid w:val="00D07EA2"/>
    <w:rsid w:val="00D36305"/>
    <w:rsid w:val="00D42B37"/>
    <w:rsid w:val="00D51DC3"/>
    <w:rsid w:val="00D52668"/>
    <w:rsid w:val="00D52C13"/>
    <w:rsid w:val="00D7392A"/>
    <w:rsid w:val="00DA5C93"/>
    <w:rsid w:val="00DC3512"/>
    <w:rsid w:val="00DC3AAB"/>
    <w:rsid w:val="00DC7E6F"/>
    <w:rsid w:val="00E20FA8"/>
    <w:rsid w:val="00E27225"/>
    <w:rsid w:val="00E55119"/>
    <w:rsid w:val="00E624EC"/>
    <w:rsid w:val="00E70C6C"/>
    <w:rsid w:val="00E74E79"/>
    <w:rsid w:val="00E83C62"/>
    <w:rsid w:val="00E9383B"/>
    <w:rsid w:val="00E94B89"/>
    <w:rsid w:val="00EC69FA"/>
    <w:rsid w:val="00EE0FFD"/>
    <w:rsid w:val="00F0392E"/>
    <w:rsid w:val="00F14699"/>
    <w:rsid w:val="00F274B0"/>
    <w:rsid w:val="00F35DA6"/>
    <w:rsid w:val="00F409F5"/>
    <w:rsid w:val="00F70663"/>
    <w:rsid w:val="00FA1A17"/>
    <w:rsid w:val="00FA20F7"/>
    <w:rsid w:val="00FA7D2E"/>
    <w:rsid w:val="00FC3C5F"/>
    <w:rsid w:val="00FD12A4"/>
    <w:rsid w:val="00FE2822"/>
    <w:rsid w:val="00FF6BB5"/>
    <w:rsid w:val="0405AD69"/>
    <w:rsid w:val="052F24B2"/>
    <w:rsid w:val="07CD716C"/>
    <w:rsid w:val="08CAA2CF"/>
    <w:rsid w:val="1502465E"/>
    <w:rsid w:val="1AD2606F"/>
    <w:rsid w:val="281A4108"/>
    <w:rsid w:val="2E313EB0"/>
    <w:rsid w:val="32D155F0"/>
    <w:rsid w:val="3809D6CB"/>
    <w:rsid w:val="3AB11A34"/>
    <w:rsid w:val="45BAD50D"/>
    <w:rsid w:val="4999871E"/>
    <w:rsid w:val="4AAD3009"/>
    <w:rsid w:val="5E7BC6F8"/>
    <w:rsid w:val="6A6A20E7"/>
    <w:rsid w:val="7C02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05445E"/>
  <w15:docId w15:val="{73135F26-77FB-ED4E-8CAB-273BDFDA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0C7"/>
    <w:pPr>
      <w:ind w:left="720"/>
      <w:contextualSpacing/>
    </w:pPr>
  </w:style>
  <w:style w:type="paragraph" w:styleId="NoSpacing">
    <w:name w:val="No Spacing"/>
    <w:uiPriority w:val="1"/>
    <w:qFormat/>
    <w:rsid w:val="001132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6B6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3E40E5"/>
    <w:rPr>
      <w:color w:val="0000FF"/>
      <w:u w:val="single"/>
    </w:rPr>
  </w:style>
  <w:style w:type="paragraph" w:customStyle="1" w:styleId="Default">
    <w:name w:val="Default"/>
    <w:rsid w:val="00F039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13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9E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5266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C15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512"/>
  </w:style>
  <w:style w:type="table" w:styleId="TableGrid">
    <w:name w:val="Table Grid"/>
    <w:basedOn w:val="TableNormal"/>
    <w:uiPriority w:val="59"/>
    <w:rsid w:val="009C15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">
    <w:name w:val="List"/>
    <w:basedOn w:val="Normal"/>
    <w:rsid w:val="00EE0FFD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ronicdiseas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4F9BF-637F-4557-8F64-B0DD0A5E4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5277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Ussery-Hall</dc:creator>
  <cp:lastModifiedBy>Slavomira Roberts</cp:lastModifiedBy>
  <cp:revision>2</cp:revision>
  <cp:lastPrinted>2018-02-14T02:03:00Z</cp:lastPrinted>
  <dcterms:created xsi:type="dcterms:W3CDTF">2019-06-21T12:18:00Z</dcterms:created>
  <dcterms:modified xsi:type="dcterms:W3CDTF">2019-06-21T12:18:00Z</dcterms:modified>
</cp:coreProperties>
</file>